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DB" w:rsidRPr="00ED42B6" w:rsidRDefault="007254DB" w:rsidP="007254DB">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7254DB" w:rsidRDefault="007254DB" w:rsidP="007254DB">
                    <w:pPr>
                      <w:tabs>
                        <w:tab w:val="center" w:pos="4680"/>
                      </w:tabs>
                      <w:spacing w:before="360" w:after="240"/>
                      <w:jc w:val="center"/>
                    </w:pPr>
                  </w:p>
                  <w:p w:rsidR="007254DB" w:rsidRDefault="007254DB" w:rsidP="007254DB">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7254DB" w:rsidRDefault="007254DB" w:rsidP="007254DB">
                    <w:pPr>
                      <w:tabs>
                        <w:tab w:val="center" w:pos="4680"/>
                      </w:tabs>
                      <w:spacing w:before="360" w:after="240"/>
                      <w:jc w:val="center"/>
                    </w:pPr>
                  </w:p>
                  <w:p w:rsidR="007254DB" w:rsidRDefault="007254DB" w:rsidP="007254DB">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7254DB" w:rsidRDefault="007254DB" w:rsidP="007254DB"/>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7254DB" w:rsidRPr="00ED42B6" w:rsidRDefault="007254DB" w:rsidP="007254DB">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7254DB" w:rsidRDefault="007254DB" w:rsidP="007254DB">
                  <w:pPr>
                    <w:rPr>
                      <w:sz w:val="40"/>
                      <w:szCs w:val="40"/>
                    </w:rPr>
                  </w:pPr>
                  <w:r>
                    <w:rPr>
                      <w:sz w:val="40"/>
                      <w:szCs w:val="40"/>
                    </w:rPr>
                    <w:t>Academic</w:t>
                  </w:r>
                </w:p>
                <w:p w:rsidR="007254DB" w:rsidRPr="00620257" w:rsidRDefault="007254DB" w:rsidP="007254DB">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7254DB">
        <w:rPr>
          <w:b/>
          <w:i/>
          <w:color w:val="365F91"/>
          <w:sz w:val="72"/>
          <w:szCs w:val="72"/>
        </w:rPr>
        <w:t>Christian Ethics</w:t>
      </w:r>
      <w:r>
        <w:rPr>
          <w:b/>
          <w:color w:val="365F91"/>
          <w:sz w:val="72"/>
          <w:szCs w:val="72"/>
        </w:rPr>
        <w:t xml:space="preserve">, by </w:t>
      </w:r>
      <w:r w:rsidRPr="007254DB">
        <w:rPr>
          <w:b/>
          <w:color w:val="365F91"/>
          <w:sz w:val="72"/>
          <w:szCs w:val="72"/>
        </w:rPr>
        <w:t>Robert Mackintosh</w:t>
      </w:r>
    </w:p>
    <w:p w:rsidR="007254DB" w:rsidRPr="005B27AB" w:rsidRDefault="007254DB" w:rsidP="007254DB">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"Making Biblical Decisions"</w:t>
      </w:r>
    </w:p>
    <w:p w:rsidR="007254DB" w:rsidRDefault="007254DB" w:rsidP="007254DB">
      <w:pPr>
        <w:pStyle w:val="Header1"/>
        <w:jc w:val="center"/>
        <w:rPr>
          <w:b/>
          <w:noProof/>
          <w:sz w:val="110"/>
          <w:szCs w:val="110"/>
        </w:rPr>
      </w:pPr>
    </w:p>
    <w:p w:rsidR="007254DB" w:rsidRPr="007F3627" w:rsidRDefault="007254DB" w:rsidP="007254DB">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7254DB" w:rsidTr="006E045C">
                    <w:trPr>
                      <w:trHeight w:val="2426"/>
                    </w:trPr>
                    <w:tc>
                      <w:tcPr>
                        <w:tcW w:w="1000" w:type="pct"/>
                        <w:shd w:val="clear" w:color="auto" w:fill="000000"/>
                        <w:vAlign w:val="center"/>
                      </w:tcPr>
                      <w:p w:rsidR="007254DB" w:rsidRPr="006E045C" w:rsidRDefault="007254DB" w:rsidP="006E045C">
                        <w:pPr>
                          <w:pStyle w:val="MediumShading1-Accent11"/>
                          <w:rPr>
                            <w:rFonts w:cs="Arial"/>
                            <w:smallCaps/>
                            <w:sz w:val="40"/>
                            <w:szCs w:val="40"/>
                          </w:rPr>
                        </w:pPr>
                        <w:r w:rsidRPr="006E045C">
                          <w:rPr>
                            <w:rFonts w:cs="Arial"/>
                            <w:smallCaps/>
                            <w:sz w:val="40"/>
                            <w:szCs w:val="40"/>
                          </w:rPr>
                          <w:t xml:space="preserve">Academic </w:t>
                        </w:r>
                      </w:p>
                      <w:p w:rsidR="007254DB" w:rsidRPr="006E045C" w:rsidRDefault="007254DB"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7254DB" w:rsidRPr="00ED42B6" w:rsidRDefault="007254DB"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7254DB" w:rsidRPr="00ED42B6" w:rsidRDefault="007254DB"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7254DB" w:rsidRDefault="007254DB" w:rsidP="007254DB">
                  <w:pPr>
                    <w:pStyle w:val="MediumShading1-Accent11"/>
                    <w:spacing w:line="14" w:lineRule="exact"/>
                  </w:pPr>
                </w:p>
              </w:txbxContent>
            </v:textbox>
            <w10:wrap anchorx="page" anchory="page"/>
          </v:rect>
        </w:pict>
      </w:r>
    </w:p>
    <w:p w:rsidR="007254DB" w:rsidRDefault="007254DB" w:rsidP="007254DB">
      <w:pPr>
        <w:pStyle w:val="Header1"/>
        <w:jc w:val="center"/>
        <w:rPr>
          <w:b/>
          <w:noProof/>
          <w:sz w:val="96"/>
          <w:szCs w:val="96"/>
        </w:rPr>
      </w:pPr>
    </w:p>
    <w:p w:rsidR="007254DB" w:rsidRDefault="007254DB" w:rsidP="007254DB">
      <w:pPr>
        <w:pStyle w:val="Footer1"/>
        <w:tabs>
          <w:tab w:val="clear" w:pos="8640"/>
          <w:tab w:val="right" w:pos="8620"/>
        </w:tabs>
        <w:rPr>
          <w:rFonts w:ascii="Arial" w:hAnsi="Arial" w:cs="Arial"/>
          <w:color w:val="auto"/>
          <w:sz w:val="20"/>
        </w:rPr>
      </w:pPr>
    </w:p>
    <w:p w:rsidR="007254DB" w:rsidRDefault="007254DB" w:rsidP="007254DB">
      <w:pPr>
        <w:pStyle w:val="Footer1"/>
        <w:tabs>
          <w:tab w:val="clear" w:pos="8640"/>
          <w:tab w:val="right" w:pos="8620"/>
        </w:tabs>
        <w:rPr>
          <w:rFonts w:ascii="Arial" w:hAnsi="Arial" w:cs="Arial"/>
          <w:color w:val="auto"/>
          <w:sz w:val="20"/>
        </w:rPr>
      </w:pPr>
    </w:p>
    <w:p w:rsidR="007254DB" w:rsidRDefault="007254DB" w:rsidP="007254DB">
      <w:pPr>
        <w:pStyle w:val="Footer1"/>
        <w:tabs>
          <w:tab w:val="clear" w:pos="8640"/>
          <w:tab w:val="right" w:pos="8620"/>
        </w:tabs>
        <w:rPr>
          <w:rFonts w:ascii="Arial" w:hAnsi="Arial" w:cs="Arial"/>
          <w:color w:val="auto"/>
          <w:sz w:val="20"/>
        </w:rPr>
      </w:pPr>
    </w:p>
    <w:p w:rsidR="007254DB" w:rsidRDefault="007254DB" w:rsidP="007254DB">
      <w:pPr>
        <w:pStyle w:val="Footer1"/>
        <w:tabs>
          <w:tab w:val="clear" w:pos="8640"/>
          <w:tab w:val="right" w:pos="8620"/>
        </w:tabs>
        <w:rPr>
          <w:rFonts w:ascii="Arial" w:hAnsi="Arial" w:cs="Arial"/>
          <w:color w:val="auto"/>
          <w:sz w:val="20"/>
        </w:rPr>
      </w:pPr>
    </w:p>
    <w:p w:rsidR="007254DB" w:rsidRDefault="007254DB" w:rsidP="007254DB">
      <w:pPr>
        <w:pStyle w:val="Footer1"/>
        <w:tabs>
          <w:tab w:val="clear" w:pos="8640"/>
          <w:tab w:val="right" w:pos="8620"/>
        </w:tabs>
        <w:rPr>
          <w:rFonts w:ascii="Arial" w:hAnsi="Arial" w:cs="Arial"/>
          <w:color w:val="auto"/>
          <w:sz w:val="20"/>
        </w:rPr>
      </w:pPr>
    </w:p>
    <w:p w:rsidR="007254DB" w:rsidRDefault="007254DB" w:rsidP="007254DB">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7254DB" w:rsidRPr="00BB2EE6" w:rsidRDefault="007254DB" w:rsidP="007254DB">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7254DB" w:rsidRDefault="007254DB" w:rsidP="007254DB">
      <w:pPr>
        <w:pStyle w:val="Footer1"/>
        <w:tabs>
          <w:tab w:val="clear" w:pos="8640"/>
          <w:tab w:val="right" w:pos="8620"/>
        </w:tabs>
        <w:jc w:val="center"/>
        <w:rPr>
          <w:rFonts w:ascii="Arial" w:hAnsi="Arial" w:cs="Arial"/>
          <w:color w:val="auto"/>
          <w:sz w:val="20"/>
        </w:rPr>
      </w:pPr>
    </w:p>
    <w:p w:rsidR="008C4E71" w:rsidRDefault="008C4E71" w:rsidP="00BD6A09">
      <w:pPr>
        <w:rPr>
          <w:b/>
        </w:rPr>
      </w:pPr>
    </w:p>
    <w:p w:rsidR="00BD6A09" w:rsidRDefault="007254DB" w:rsidP="00BD6A09">
      <w:pPr>
        <w:rPr>
          <w:b/>
        </w:rPr>
      </w:pPr>
      <w:r>
        <w:rPr>
          <w:b/>
        </w:rPr>
        <w:t xml:space="preserve">Read </w:t>
      </w:r>
      <w:r w:rsidR="00BD6A09" w:rsidRPr="007A6A53">
        <w:rPr>
          <w:b/>
        </w:rPr>
        <w:t xml:space="preserve">Robert Mackintosh, </w:t>
      </w:r>
      <w:r w:rsidR="00BD6A09" w:rsidRPr="008C4E71">
        <w:rPr>
          <w:b/>
          <w:i/>
        </w:rPr>
        <w:t>Christian Ethics</w:t>
      </w:r>
    </w:p>
    <w:p w:rsidR="00706CEF" w:rsidRDefault="00706CEF" w:rsidP="00BD6A09">
      <w:pPr>
        <w:rPr>
          <w:b/>
        </w:rPr>
      </w:pPr>
      <w:r>
        <w:rPr>
          <w:b/>
        </w:rPr>
        <w:t xml:space="preserve">NOTE: While this book has many useful teachings, in some chapters the author shows a more liberal, or modernistic, view of Scripture. Some of the questions are aimed at helping the student identify those views which are not in accord with the </w:t>
      </w:r>
      <w:r w:rsidR="00004F5B">
        <w:rPr>
          <w:b/>
        </w:rPr>
        <w:t xml:space="preserve">more </w:t>
      </w:r>
      <w:r w:rsidR="00BB3BE1">
        <w:rPr>
          <w:b/>
        </w:rPr>
        <w:t xml:space="preserve">traditional conservative </w:t>
      </w:r>
      <w:r>
        <w:rPr>
          <w:b/>
        </w:rPr>
        <w:t>views of Third Millennium Ministries.</w:t>
      </w:r>
    </w:p>
    <w:p w:rsidR="007254DB" w:rsidRDefault="007254DB" w:rsidP="00BD6A09">
      <w:pPr>
        <w:rPr>
          <w:b/>
        </w:rPr>
      </w:pPr>
    </w:p>
    <w:p w:rsidR="008C4E71" w:rsidRPr="007A6A53" w:rsidRDefault="008C4E71" w:rsidP="00BD6A09">
      <w:pPr>
        <w:rPr>
          <w:b/>
        </w:rPr>
      </w:pPr>
      <w:r>
        <w:rPr>
          <w:b/>
        </w:rPr>
        <w:t>REVIEW QUESTIONS:</w:t>
      </w:r>
    </w:p>
    <w:p w:rsidR="007254DB" w:rsidRDefault="007254DB">
      <w:pPr>
        <w:rPr>
          <w:b/>
        </w:rPr>
      </w:pPr>
    </w:p>
    <w:p w:rsidR="00D80EC1" w:rsidRPr="007A6A53" w:rsidRDefault="00D80EC1">
      <w:pPr>
        <w:rPr>
          <w:b/>
        </w:rPr>
      </w:pPr>
      <w:r w:rsidRPr="007A6A53">
        <w:rPr>
          <w:b/>
        </w:rPr>
        <w:t>Chapter 1</w:t>
      </w:r>
    </w:p>
    <w:p w:rsidR="00BF73BA" w:rsidRPr="007A6A53" w:rsidRDefault="00004F5B">
      <w:r>
        <w:t>1. Does the author think</w:t>
      </w:r>
      <w:r w:rsidR="007A14F4" w:rsidRPr="007A6A53">
        <w:t xml:space="preserve"> tha</w:t>
      </w:r>
      <w:r>
        <w:t xml:space="preserve">t in the New Testament, either Christ </w:t>
      </w:r>
      <w:r w:rsidR="007A14F4" w:rsidRPr="007A6A53">
        <w:t>or Paul develop</w:t>
      </w:r>
      <w:r>
        <w:t>ed a formal ethical system?</w:t>
      </w:r>
    </w:p>
    <w:p w:rsidR="007A14F4" w:rsidRPr="007A6A53" w:rsidRDefault="007A14F4">
      <w:r w:rsidRPr="007A6A53">
        <w:t xml:space="preserve">2. </w:t>
      </w:r>
      <w:r w:rsidR="00004F5B">
        <w:t>T</w:t>
      </w:r>
      <w:r w:rsidR="00266D18" w:rsidRPr="007A6A53">
        <w:t xml:space="preserve">he author explains that Christian ethics has been a separate branch of study since </w:t>
      </w:r>
      <w:r w:rsidR="00004F5B">
        <w:t>when?</w:t>
      </w:r>
    </w:p>
    <w:p w:rsidR="00266D18" w:rsidRPr="007A6A53" w:rsidRDefault="00266D18">
      <w:r w:rsidRPr="007A6A53">
        <w:t xml:space="preserve">3. </w:t>
      </w:r>
      <w:r w:rsidR="00004F5B">
        <w:t>What is the purpose of</w:t>
      </w:r>
      <w:r w:rsidRPr="007A6A53">
        <w:t xml:space="preserve"> the s</w:t>
      </w:r>
      <w:r w:rsidR="00004F5B">
        <w:t>tudy of Christian ethics, according to the author?</w:t>
      </w:r>
    </w:p>
    <w:p w:rsidR="007254DB" w:rsidRDefault="007254DB">
      <w:pPr>
        <w:rPr>
          <w:b/>
        </w:rPr>
      </w:pPr>
    </w:p>
    <w:p w:rsidR="00266D18" w:rsidRPr="007A6A53" w:rsidRDefault="00D80EC1">
      <w:pPr>
        <w:rPr>
          <w:b/>
        </w:rPr>
      </w:pPr>
      <w:r w:rsidRPr="007A6A53">
        <w:rPr>
          <w:b/>
        </w:rPr>
        <w:t>Chapter 2</w:t>
      </w:r>
    </w:p>
    <w:p w:rsidR="00D80EC1" w:rsidRPr="007A6A53" w:rsidRDefault="003B469B">
      <w:r w:rsidRPr="007A6A53">
        <w:t>1. According to Dr. Newman Smy</w:t>
      </w:r>
      <w:r w:rsidR="00D80EC1" w:rsidRPr="007A6A53">
        <w:t xml:space="preserve">th, the first postulate of Christian ethics is the ethical idea of ______. </w:t>
      </w:r>
    </w:p>
    <w:p w:rsidR="00D80EC1" w:rsidRPr="007A6A53" w:rsidRDefault="00AE5184">
      <w:r w:rsidRPr="007A6A53">
        <w:t>2.</w:t>
      </w:r>
      <w:r w:rsidR="00D80EC1" w:rsidRPr="007A6A53">
        <w:t xml:space="preserve"> </w:t>
      </w:r>
      <w:r w:rsidR="003B469B" w:rsidRPr="007A6A53">
        <w:t xml:space="preserve">The author agrees that sin should not be considered simply a "defect," but rather ________. </w:t>
      </w:r>
    </w:p>
    <w:p w:rsidR="003B469B" w:rsidRPr="007A6A53" w:rsidRDefault="003B469B">
      <w:r w:rsidRPr="007A6A53">
        <w:t xml:space="preserve">3. </w:t>
      </w:r>
      <w:r w:rsidR="00004F5B">
        <w:t>Does the author agree</w:t>
      </w:r>
      <w:r w:rsidR="003947AE" w:rsidRPr="007A6A53">
        <w:t xml:space="preserve"> that "all sins weigh equally</w:t>
      </w:r>
      <w:r w:rsidR="00004F5B">
        <w:t xml:space="preserve"> heavy in the scales of justice</w:t>
      </w:r>
      <w:r w:rsidR="003947AE" w:rsidRPr="007A6A53">
        <w:t>"</w:t>
      </w:r>
      <w:r w:rsidR="00004F5B">
        <w:t>?</w:t>
      </w:r>
    </w:p>
    <w:p w:rsidR="003947AE" w:rsidRPr="007A6A53" w:rsidRDefault="003947AE">
      <w:r w:rsidRPr="007A6A53">
        <w:t xml:space="preserve">4. </w:t>
      </w:r>
      <w:r w:rsidR="00004F5B">
        <w:t>Does the author agree</w:t>
      </w:r>
      <w:r w:rsidR="00F4304B" w:rsidRPr="007A6A53">
        <w:t xml:space="preserve"> that man would not be respo</w:t>
      </w:r>
      <w:r w:rsidR="00004F5B">
        <w:t>nsible if he were not also free?</w:t>
      </w:r>
    </w:p>
    <w:p w:rsidR="00F4304B" w:rsidRPr="007A6A53" w:rsidRDefault="00F4304B">
      <w:r w:rsidRPr="007A6A53">
        <w:t xml:space="preserve">5. </w:t>
      </w:r>
      <w:r w:rsidR="00004F5B">
        <w:t>Does the author say</w:t>
      </w:r>
      <w:r w:rsidR="003223D9" w:rsidRPr="007A6A53">
        <w:t xml:space="preserve"> that the general teaching of the Christian Church has been that moral perfecti</w:t>
      </w:r>
      <w:r w:rsidR="00004F5B">
        <w:t>on can be obtained in this life?</w:t>
      </w:r>
    </w:p>
    <w:p w:rsidR="007254DB" w:rsidRDefault="007254DB">
      <w:pPr>
        <w:rPr>
          <w:b/>
        </w:rPr>
      </w:pPr>
      <w:r>
        <w:rPr>
          <w:b/>
        </w:rPr>
        <w:br w:type="page"/>
      </w:r>
    </w:p>
    <w:p w:rsidR="003223D9" w:rsidRPr="007A6A53" w:rsidRDefault="003223D9">
      <w:pPr>
        <w:rPr>
          <w:b/>
        </w:rPr>
      </w:pPr>
      <w:r w:rsidRPr="007A6A53">
        <w:rPr>
          <w:b/>
        </w:rPr>
        <w:lastRenderedPageBreak/>
        <w:t>Chapter 3</w:t>
      </w:r>
    </w:p>
    <w:p w:rsidR="003223D9" w:rsidRDefault="00EA23CC">
      <w:r w:rsidRPr="007A6A53">
        <w:t xml:space="preserve">1. </w:t>
      </w:r>
      <w:r w:rsidR="00706CEF">
        <w:t>Describe each of the following</w:t>
      </w:r>
      <w:r w:rsidRPr="007A6A53">
        <w:t xml:space="preserve"> philosophical</w:t>
      </w:r>
      <w:r w:rsidR="00706CEF">
        <w:t xml:space="preserve"> ethical theories.</w:t>
      </w:r>
    </w:p>
    <w:p w:rsidR="00706CEF" w:rsidRDefault="00706CEF" w:rsidP="007254DB">
      <w:pPr>
        <w:ind w:left="720"/>
      </w:pPr>
      <w:r>
        <w:t>a. hedonism</w:t>
      </w:r>
      <w:r>
        <w:br/>
        <w:t>b. utilitarianism</w:t>
      </w:r>
      <w:r>
        <w:br/>
        <w:t>c. Intuitionalism</w:t>
      </w:r>
    </w:p>
    <w:p w:rsidR="00EA23CC" w:rsidRPr="007A6A53" w:rsidRDefault="00EA23CC">
      <w:r w:rsidRPr="007A6A53">
        <w:t>2. What are the two key concepts in philosophical ethics, the "rival watchw</w:t>
      </w:r>
      <w:r w:rsidR="00004F5B">
        <w:t>ords"?</w:t>
      </w:r>
    </w:p>
    <w:p w:rsidR="007254DB" w:rsidRDefault="007254DB">
      <w:pPr>
        <w:rPr>
          <w:b/>
        </w:rPr>
      </w:pPr>
    </w:p>
    <w:p w:rsidR="00EA23CC" w:rsidRPr="007A6A53" w:rsidRDefault="00EA23CC">
      <w:pPr>
        <w:rPr>
          <w:b/>
        </w:rPr>
      </w:pPr>
      <w:r w:rsidRPr="007A6A53">
        <w:rPr>
          <w:b/>
        </w:rPr>
        <w:t>Chapter 4</w:t>
      </w:r>
    </w:p>
    <w:p w:rsidR="00EA23CC" w:rsidRPr="007A6A53" w:rsidRDefault="00EA23CC">
      <w:r w:rsidRPr="007A6A53">
        <w:t xml:space="preserve">1. Where </w:t>
      </w:r>
      <w:r w:rsidR="00004F5B">
        <w:t xml:space="preserve">in the Bible </w:t>
      </w:r>
      <w:r w:rsidRPr="007A6A53">
        <w:t>do we find a summary of Old Testament ethics?</w:t>
      </w:r>
    </w:p>
    <w:p w:rsidR="00EA23CC" w:rsidRPr="007A6A53" w:rsidRDefault="00EA23CC">
      <w:r w:rsidRPr="007A6A53">
        <w:t>2. The central Old Testament ethic flows through the _______.</w:t>
      </w:r>
    </w:p>
    <w:p w:rsidR="009B7B5F" w:rsidRPr="007A6A53" w:rsidRDefault="009B7B5F">
      <w:r w:rsidRPr="007A6A53">
        <w:t>3. Which ethical aspect of the Old Testament especially points to salvation in Christ?</w:t>
      </w:r>
    </w:p>
    <w:p w:rsidR="009B7B5F" w:rsidRPr="007A6A53" w:rsidRDefault="009B7B5F">
      <w:r w:rsidRPr="007A6A53">
        <w:t>4. Which writings of the Old Testament point especially to individual righteousness?</w:t>
      </w:r>
    </w:p>
    <w:p w:rsidR="007254DB" w:rsidRDefault="007254DB">
      <w:pPr>
        <w:rPr>
          <w:b/>
        </w:rPr>
      </w:pPr>
    </w:p>
    <w:p w:rsidR="009B7B5F" w:rsidRPr="007A6A53" w:rsidRDefault="00AE5184">
      <w:pPr>
        <w:rPr>
          <w:b/>
        </w:rPr>
      </w:pPr>
      <w:r w:rsidRPr="007A6A53">
        <w:rPr>
          <w:b/>
        </w:rPr>
        <w:t>Chapter 5</w:t>
      </w:r>
    </w:p>
    <w:p w:rsidR="00AE5184" w:rsidRPr="007A6A53" w:rsidRDefault="00AE5184">
      <w:r w:rsidRPr="007A6A53">
        <w:t>1</w:t>
      </w:r>
      <w:r w:rsidR="00706CEF">
        <w:t>.</w:t>
      </w:r>
      <w:r w:rsidR="00004F5B">
        <w:t xml:space="preserve"> What is </w:t>
      </w:r>
      <w:r w:rsidR="00C70177" w:rsidRPr="007A6A53">
        <w:t>the author's view of why some ethical teachings of the Old Testament seem "imperfect"?</w:t>
      </w:r>
    </w:p>
    <w:p w:rsidR="00AE5184" w:rsidRPr="007A6A53" w:rsidRDefault="00C70177">
      <w:r w:rsidRPr="007A6A53">
        <w:t>2</w:t>
      </w:r>
      <w:r w:rsidR="00706CEF">
        <w:t>.</w:t>
      </w:r>
      <w:r w:rsidR="00BB3BE1">
        <w:t xml:space="preserve"> Describe the </w:t>
      </w:r>
      <w:r w:rsidRPr="007A6A53">
        <w:t>characteristics of the Phar</w:t>
      </w:r>
      <w:r w:rsidR="00BB3BE1">
        <w:t>isees.</w:t>
      </w:r>
    </w:p>
    <w:p w:rsidR="00C70177" w:rsidRPr="007A6A53" w:rsidRDefault="00C70177">
      <w:r w:rsidRPr="007A6A53">
        <w:t>3</w:t>
      </w:r>
      <w:r w:rsidR="00706CEF">
        <w:t>.</w:t>
      </w:r>
      <w:r w:rsidRPr="007A6A53">
        <w:t xml:space="preserve"> </w:t>
      </w:r>
      <w:r w:rsidR="00BB3BE1">
        <w:t>Why did Christ criticize</w:t>
      </w:r>
      <w:r w:rsidRPr="007A6A53">
        <w:t xml:space="preserve"> the </w:t>
      </w:r>
      <w:r w:rsidR="00BB3BE1">
        <w:t>Pharisees?</w:t>
      </w:r>
    </w:p>
    <w:p w:rsidR="008A4C64" w:rsidRPr="007A6A53" w:rsidRDefault="002E4F27">
      <w:r w:rsidRPr="007A6A53">
        <w:t>4</w:t>
      </w:r>
      <w:r w:rsidR="00706CEF">
        <w:t>.</w:t>
      </w:r>
      <w:r w:rsidR="00BB3BE1">
        <w:t xml:space="preserve"> How did </w:t>
      </w:r>
      <w:r w:rsidRPr="007A6A53">
        <w:t>Paul diff</w:t>
      </w:r>
      <w:r w:rsidR="00BB3BE1">
        <w:t>er from the Pharisees?</w:t>
      </w:r>
    </w:p>
    <w:p w:rsidR="007254DB" w:rsidRDefault="007254DB">
      <w:pPr>
        <w:rPr>
          <w:b/>
        </w:rPr>
      </w:pPr>
    </w:p>
    <w:p w:rsidR="0096648A" w:rsidRPr="007A6A53" w:rsidRDefault="0096648A">
      <w:pPr>
        <w:rPr>
          <w:b/>
        </w:rPr>
      </w:pPr>
      <w:r w:rsidRPr="007A6A53">
        <w:rPr>
          <w:b/>
        </w:rPr>
        <w:t>Chapter 6</w:t>
      </w:r>
    </w:p>
    <w:p w:rsidR="0096648A" w:rsidRPr="007A6A53" w:rsidRDefault="0096648A">
      <w:r w:rsidRPr="007A6A53">
        <w:t>1.</w:t>
      </w:r>
      <w:r w:rsidR="00384AD9" w:rsidRPr="007A6A53">
        <w:t xml:space="preserve"> What modernist concept does the author express regarding the Gospel of </w:t>
      </w:r>
      <w:r w:rsidR="00FF720C" w:rsidRPr="007A6A53">
        <w:t>John?</w:t>
      </w:r>
      <w:r w:rsidR="00384AD9" w:rsidRPr="007A6A53">
        <w:t xml:space="preserve"> (This is a theologically liberal concept that traditional conservative theologians would not hold.)</w:t>
      </w:r>
    </w:p>
    <w:p w:rsidR="00384AD9" w:rsidRPr="007A6A53" w:rsidRDefault="00BB3BE1">
      <w:r>
        <w:t>2. Does the author think</w:t>
      </w:r>
      <w:r w:rsidR="00384AD9" w:rsidRPr="007A6A53">
        <w:t xml:space="preserve"> that, for Jesu</w:t>
      </w:r>
      <w:r>
        <w:t>s, the Old Testament is divine?</w:t>
      </w:r>
    </w:p>
    <w:p w:rsidR="00384AD9" w:rsidRPr="007A6A53" w:rsidRDefault="00384AD9">
      <w:r w:rsidRPr="007A6A53">
        <w:t>3. According to the author, what was the difference between Jesus' view and the Pharisees' view of Old Testament ethics?</w:t>
      </w:r>
    </w:p>
    <w:p w:rsidR="00384AD9" w:rsidRPr="007A6A53" w:rsidRDefault="00384AD9">
      <w:r w:rsidRPr="007A6A53">
        <w:t>4.</w:t>
      </w:r>
      <w:r w:rsidR="00AE5184" w:rsidRPr="007A6A53">
        <w:t xml:space="preserve"> What passage of the gospels is key to New Testament ethics, according to the author?</w:t>
      </w:r>
    </w:p>
    <w:p w:rsidR="00AE5184" w:rsidRPr="007A6A53" w:rsidRDefault="00AE5184">
      <w:r w:rsidRPr="007A6A53">
        <w:t>5</w:t>
      </w:r>
      <w:r w:rsidR="00706CEF">
        <w:t>.</w:t>
      </w:r>
      <w:r w:rsidRPr="007A6A53">
        <w:t xml:space="preserve"> Jesus taught that no act is morally good unless the ________ is right. </w:t>
      </w:r>
    </w:p>
    <w:p w:rsidR="007254DB" w:rsidRDefault="007254DB">
      <w:pPr>
        <w:rPr>
          <w:b/>
        </w:rPr>
      </w:pPr>
    </w:p>
    <w:p w:rsidR="00C964BD" w:rsidRPr="007A6A53" w:rsidRDefault="00C964BD">
      <w:pPr>
        <w:rPr>
          <w:b/>
        </w:rPr>
      </w:pPr>
      <w:r w:rsidRPr="007A6A53">
        <w:rPr>
          <w:b/>
        </w:rPr>
        <w:t>Chapter 7</w:t>
      </w:r>
    </w:p>
    <w:p w:rsidR="00AE5184" w:rsidRPr="007A6A53" w:rsidRDefault="00AE5184" w:rsidP="00AE5184">
      <w:r w:rsidRPr="007A6A53">
        <w:t>1</w:t>
      </w:r>
      <w:r w:rsidR="00706CEF">
        <w:t>.</w:t>
      </w:r>
      <w:r w:rsidRPr="007A6A53">
        <w:t xml:space="preserve"> What is the audience of the epistles of the New Testament?</w:t>
      </w:r>
    </w:p>
    <w:p w:rsidR="00AE5184" w:rsidRPr="007A6A53" w:rsidRDefault="00AE5184" w:rsidP="00AE5184">
      <w:r w:rsidRPr="007A6A53">
        <w:t>2</w:t>
      </w:r>
      <w:r w:rsidR="00706CEF">
        <w:t>.</w:t>
      </w:r>
      <w:r w:rsidRPr="007A6A53">
        <w:t xml:space="preserve">  "Almost the whole New Testament is dominated by the thought of _____________."</w:t>
      </w:r>
    </w:p>
    <w:p w:rsidR="00AE5184" w:rsidRPr="007A6A53" w:rsidRDefault="00AE5184" w:rsidP="00AE5184">
      <w:r w:rsidRPr="007A6A53">
        <w:t>3</w:t>
      </w:r>
      <w:r w:rsidR="00706CEF">
        <w:t>.</w:t>
      </w:r>
      <w:r w:rsidRPr="007A6A53">
        <w:t xml:space="preserve"> "No epistle gives us such an inside view of the early Christian churches as ________.</w:t>
      </w:r>
      <w:r w:rsidR="002E3E7E">
        <w:t>"</w:t>
      </w:r>
    </w:p>
    <w:p w:rsidR="00AE5184" w:rsidRPr="007A6A53" w:rsidRDefault="00AE5184" w:rsidP="00AE5184">
      <w:r w:rsidRPr="007A6A53">
        <w:t>4</w:t>
      </w:r>
      <w:r w:rsidR="00706CEF">
        <w:t>.</w:t>
      </w:r>
      <w:r w:rsidRPr="007A6A53">
        <w:t xml:space="preserve"> "On the whole, St. Paul's teaching remains clear -- that the law is _______."</w:t>
      </w:r>
    </w:p>
    <w:p w:rsidR="00AE5184" w:rsidRPr="007A6A53" w:rsidRDefault="00AE5184" w:rsidP="00AE5184">
      <w:r w:rsidRPr="007A6A53">
        <w:t>5</w:t>
      </w:r>
      <w:r w:rsidR="00706CEF">
        <w:t>.</w:t>
      </w:r>
      <w:r w:rsidRPr="007A6A53">
        <w:t xml:space="preserve"> The author expresses another modernist, or liberal, view regarding the authority of the Bible when he talks about the early Christians' expectations that Christ would retu</w:t>
      </w:r>
      <w:r w:rsidR="00BB3BE1">
        <w:t xml:space="preserve">rn soon. What </w:t>
      </w:r>
      <w:r w:rsidRPr="007A6A53">
        <w:t>is his comment?</w:t>
      </w:r>
    </w:p>
    <w:p w:rsidR="007254DB" w:rsidRDefault="007254DB">
      <w:pPr>
        <w:rPr>
          <w:b/>
        </w:rPr>
      </w:pPr>
    </w:p>
    <w:p w:rsidR="00AE5184" w:rsidRPr="007A6A53" w:rsidRDefault="00AE5184">
      <w:pPr>
        <w:rPr>
          <w:b/>
        </w:rPr>
      </w:pPr>
      <w:r w:rsidRPr="007A6A53">
        <w:rPr>
          <w:b/>
        </w:rPr>
        <w:t>Chapter 8</w:t>
      </w:r>
    </w:p>
    <w:p w:rsidR="00AE5184" w:rsidRPr="007A6A53" w:rsidRDefault="00AE5184">
      <w:r w:rsidRPr="007A6A53">
        <w:t>1</w:t>
      </w:r>
      <w:r w:rsidR="00706CEF">
        <w:t>.</w:t>
      </w:r>
      <w:r w:rsidRPr="007A6A53">
        <w:t xml:space="preserve"> </w:t>
      </w:r>
      <w:r w:rsidR="00D87688" w:rsidRPr="007A6A53">
        <w:t>The author says that Catholicism placed emphasis on three diffe</w:t>
      </w:r>
      <w:r w:rsidR="00BB3BE1">
        <w:t xml:space="preserve">rent things. What are they? </w:t>
      </w:r>
    </w:p>
    <w:p w:rsidR="00D87688" w:rsidRPr="007A6A53" w:rsidRDefault="00D87688">
      <w:r w:rsidRPr="007A6A53">
        <w:t>2</w:t>
      </w:r>
      <w:r w:rsidR="00706CEF">
        <w:t>.</w:t>
      </w:r>
      <w:r w:rsidR="00BB3BE1">
        <w:t xml:space="preserve"> What problem in the </w:t>
      </w:r>
      <w:r w:rsidRPr="007A6A53">
        <w:t>Middle A</w:t>
      </w:r>
      <w:r w:rsidR="00BB3BE1">
        <w:t>ges led to the Reformation?</w:t>
      </w:r>
    </w:p>
    <w:p w:rsidR="007254DB" w:rsidRDefault="007254DB">
      <w:pPr>
        <w:rPr>
          <w:b/>
        </w:rPr>
      </w:pPr>
    </w:p>
    <w:p w:rsidR="00D87688" w:rsidRPr="007A6A53" w:rsidRDefault="00D87688">
      <w:pPr>
        <w:rPr>
          <w:b/>
        </w:rPr>
      </w:pPr>
      <w:r w:rsidRPr="007A6A53">
        <w:rPr>
          <w:b/>
        </w:rPr>
        <w:t>Chapter 9</w:t>
      </w:r>
    </w:p>
    <w:p w:rsidR="00D87688" w:rsidRPr="007A6A53" w:rsidRDefault="00D87688">
      <w:r w:rsidRPr="007A6A53">
        <w:t>1</w:t>
      </w:r>
      <w:r w:rsidR="00706CEF">
        <w:t>.</w:t>
      </w:r>
      <w:r w:rsidRPr="007A6A53">
        <w:t xml:space="preserve"> According to the author, it was the discovery of the Pauline gospel that made the Reformation a religious movement. What book does he mention that especially contributed to this impact?</w:t>
      </w:r>
    </w:p>
    <w:p w:rsidR="00D87688" w:rsidRPr="007A6A53" w:rsidRDefault="00D87688">
      <w:r w:rsidRPr="007A6A53">
        <w:t>2</w:t>
      </w:r>
      <w:r w:rsidR="00706CEF">
        <w:t>.</w:t>
      </w:r>
      <w:r w:rsidR="00BC1C2E" w:rsidRPr="007A6A53">
        <w:t xml:space="preserve"> What aspects of Pauline teaching were not clearly seen until modern scholarship arose, according to the a</w:t>
      </w:r>
      <w:r w:rsidR="00BB3BE1">
        <w:t xml:space="preserve">uthor? </w:t>
      </w:r>
    </w:p>
    <w:p w:rsidR="00BC1C2E" w:rsidRPr="007A6A53" w:rsidRDefault="00BC1C2E">
      <w:r w:rsidRPr="007A6A53">
        <w:t>3</w:t>
      </w:r>
      <w:r w:rsidR="00706CEF">
        <w:t>.</w:t>
      </w:r>
      <w:r w:rsidR="00BB3BE1">
        <w:t xml:space="preserve"> </w:t>
      </w:r>
      <w:r w:rsidRPr="007A6A53">
        <w:t xml:space="preserve">The author states that Protestantism, especially Lutheranism, frequently focuses on </w:t>
      </w:r>
      <w:r w:rsidR="00BB3BE1">
        <w:t>what doctrine and forgets what?</w:t>
      </w:r>
      <w:r w:rsidRPr="007A6A53">
        <w:t xml:space="preserve"> </w:t>
      </w:r>
    </w:p>
    <w:p w:rsidR="00BC1C2E" w:rsidRPr="007A6A53" w:rsidRDefault="00BC1C2E">
      <w:r w:rsidRPr="007A6A53">
        <w:t>4</w:t>
      </w:r>
      <w:r w:rsidR="00706CEF">
        <w:t>.</w:t>
      </w:r>
      <w:r w:rsidRPr="007A6A53">
        <w:t xml:space="preserve"> Who said, "Good pious works will never make a good pious man, but a good pious man will do good pious works." </w:t>
      </w:r>
    </w:p>
    <w:p w:rsidR="00BC1C2E" w:rsidRPr="007A6A53" w:rsidRDefault="00BC1C2E">
      <w:r w:rsidRPr="007A6A53">
        <w:t>5</w:t>
      </w:r>
      <w:r w:rsidR="00706CEF">
        <w:t>.</w:t>
      </w:r>
      <w:r w:rsidRPr="007A6A53">
        <w:t xml:space="preserve"> "Conscious deliberate theory for Christian society arose in Protestantism as developed by ______."</w:t>
      </w:r>
    </w:p>
    <w:p w:rsidR="00BC1C2E" w:rsidRPr="007A6A53" w:rsidRDefault="00BC1C2E">
      <w:r w:rsidRPr="007A6A53">
        <w:t>6</w:t>
      </w:r>
      <w:r w:rsidR="00706CEF">
        <w:t>.</w:t>
      </w:r>
      <w:r w:rsidR="00BB3BE1">
        <w:t xml:space="preserve"> </w:t>
      </w:r>
      <w:r w:rsidRPr="007A6A53">
        <w:t>The author asserts that our modern democratic form of go</w:t>
      </w:r>
      <w:r w:rsidR="00BB3BE1">
        <w:t>vernment is the result of what?</w:t>
      </w:r>
    </w:p>
    <w:p w:rsidR="00BC1C2E" w:rsidRPr="007A6A53" w:rsidRDefault="00BC1C2E">
      <w:r w:rsidRPr="007A6A53">
        <w:t>7</w:t>
      </w:r>
      <w:r w:rsidR="00706CEF">
        <w:t>.</w:t>
      </w:r>
      <w:r w:rsidRPr="007A6A53">
        <w:t xml:space="preserve"> What new view toward wealth was brought by Protestantism, according to the author?</w:t>
      </w:r>
    </w:p>
    <w:p w:rsidR="00BC1C2E" w:rsidRPr="007A6A53" w:rsidRDefault="00BC1C2E">
      <w:r w:rsidRPr="007A6A53">
        <w:t>8</w:t>
      </w:r>
      <w:r w:rsidR="00706CEF">
        <w:t>.</w:t>
      </w:r>
      <w:r w:rsidRPr="007A6A53">
        <w:t xml:space="preserve"> </w:t>
      </w:r>
      <w:r w:rsidR="00C964BD" w:rsidRPr="007A6A53">
        <w:t>The author claims that political toleration was especially emphas</w:t>
      </w:r>
      <w:r w:rsidR="00BB3BE1">
        <w:t>ized by whom?</w:t>
      </w:r>
    </w:p>
    <w:p w:rsidR="007254DB" w:rsidRDefault="007254DB">
      <w:pPr>
        <w:rPr>
          <w:b/>
        </w:rPr>
      </w:pPr>
      <w:r>
        <w:rPr>
          <w:b/>
        </w:rPr>
        <w:br w:type="page"/>
      </w:r>
    </w:p>
    <w:p w:rsidR="00C964BD" w:rsidRPr="007A6A53" w:rsidRDefault="00C964BD">
      <w:pPr>
        <w:rPr>
          <w:b/>
        </w:rPr>
      </w:pPr>
      <w:r w:rsidRPr="007A6A53">
        <w:rPr>
          <w:b/>
        </w:rPr>
        <w:lastRenderedPageBreak/>
        <w:t>Chapter 10</w:t>
      </w:r>
    </w:p>
    <w:p w:rsidR="00C964BD" w:rsidRPr="007A6A53" w:rsidRDefault="00C964BD">
      <w:r w:rsidRPr="007A6A53">
        <w:t>1</w:t>
      </w:r>
      <w:r w:rsidR="00706CEF">
        <w:t>.</w:t>
      </w:r>
      <w:r w:rsidRPr="007A6A53">
        <w:t xml:space="preserve"> Wh</w:t>
      </w:r>
      <w:r w:rsidR="00BB3BE1">
        <w:t xml:space="preserve">at statement </w:t>
      </w:r>
      <w:r w:rsidRPr="007A6A53">
        <w:t xml:space="preserve">does the author make about the Old Testament which would not be accepted by orthodox theologians, but </w:t>
      </w:r>
      <w:r w:rsidR="00BB3BE1">
        <w:t xml:space="preserve">rather </w:t>
      </w:r>
      <w:r w:rsidRPr="007A6A53">
        <w:t xml:space="preserve">would be considered modernistic? </w:t>
      </w:r>
    </w:p>
    <w:p w:rsidR="00C964BD" w:rsidRPr="007A6A53" w:rsidRDefault="00C964BD">
      <w:r w:rsidRPr="007A6A53">
        <w:t>2</w:t>
      </w:r>
      <w:r w:rsidR="00706CEF">
        <w:t>.</w:t>
      </w:r>
      <w:r w:rsidRPr="007A6A53">
        <w:t xml:space="preserve"> The author says, "The State chiefly relies upon _______." </w:t>
      </w:r>
    </w:p>
    <w:p w:rsidR="00C964BD" w:rsidRPr="007A6A53" w:rsidRDefault="00C964BD">
      <w:r w:rsidRPr="007A6A53">
        <w:t>3</w:t>
      </w:r>
      <w:r w:rsidR="00706CEF">
        <w:t>.</w:t>
      </w:r>
      <w:r w:rsidR="00BB3BE1">
        <w:t xml:space="preserve"> What is the author's view about what the</w:t>
      </w:r>
      <w:r w:rsidRPr="007A6A53">
        <w:t xml:space="preserve"> Church should forbid or require</w:t>
      </w:r>
      <w:r w:rsidR="00BB3BE1">
        <w:t>?</w:t>
      </w:r>
    </w:p>
    <w:p w:rsidR="00C964BD" w:rsidRPr="007A6A53" w:rsidRDefault="00C964BD">
      <w:r w:rsidRPr="007A6A53">
        <w:t>4</w:t>
      </w:r>
      <w:r w:rsidR="00706CEF">
        <w:t>.</w:t>
      </w:r>
      <w:r w:rsidRPr="007A6A53">
        <w:t xml:space="preserve"> The author says that if there seems to be a conflict among different kinds of moral authority, our ultimate loyalty is to _______.</w:t>
      </w:r>
    </w:p>
    <w:p w:rsidR="007254DB" w:rsidRDefault="007254DB">
      <w:pPr>
        <w:rPr>
          <w:b/>
        </w:rPr>
      </w:pPr>
    </w:p>
    <w:p w:rsidR="00C964BD" w:rsidRPr="007A6A53" w:rsidRDefault="00C964BD">
      <w:pPr>
        <w:rPr>
          <w:b/>
        </w:rPr>
      </w:pPr>
      <w:r w:rsidRPr="007A6A53">
        <w:rPr>
          <w:b/>
        </w:rPr>
        <w:t>Chapter 11</w:t>
      </w:r>
    </w:p>
    <w:p w:rsidR="00C964BD" w:rsidRDefault="00706CEF">
      <w:r>
        <w:t>1.</w:t>
      </w:r>
      <w:r w:rsidR="00C964BD" w:rsidRPr="007A6A53">
        <w:t xml:space="preserve"> </w:t>
      </w:r>
      <w:r w:rsidR="00004F5B">
        <w:t>Describe the</w:t>
      </w:r>
      <w:r w:rsidR="00765505" w:rsidRPr="007A6A53">
        <w:t xml:space="preserve"> special emphasis</w:t>
      </w:r>
      <w:r w:rsidR="00004F5B">
        <w:t xml:space="preserve"> of each school of thought:</w:t>
      </w:r>
    </w:p>
    <w:p w:rsidR="00765505" w:rsidRPr="007A6A53" w:rsidRDefault="00004F5B" w:rsidP="007254DB">
      <w:pPr>
        <w:ind w:left="720"/>
      </w:pPr>
      <w:r>
        <w:t>a. German Pietism</w:t>
      </w:r>
      <w:r>
        <w:br/>
        <w:t>b. The Broad Church School (or Christian Nurture)</w:t>
      </w:r>
      <w:r>
        <w:br/>
        <w:t>c. Revivalism</w:t>
      </w:r>
    </w:p>
    <w:p w:rsidR="007254DB" w:rsidRDefault="007254DB">
      <w:pPr>
        <w:rPr>
          <w:b/>
        </w:rPr>
      </w:pPr>
    </w:p>
    <w:p w:rsidR="00464DA5" w:rsidRPr="007A6A53" w:rsidRDefault="00464DA5">
      <w:pPr>
        <w:rPr>
          <w:b/>
        </w:rPr>
      </w:pPr>
      <w:r w:rsidRPr="007A6A53">
        <w:rPr>
          <w:b/>
        </w:rPr>
        <w:t>Chapter 12</w:t>
      </w:r>
    </w:p>
    <w:p w:rsidR="00A32026" w:rsidRPr="007A6A53" w:rsidRDefault="00464DA5" w:rsidP="00A32026">
      <w:r w:rsidRPr="007A6A53">
        <w:t>1</w:t>
      </w:r>
      <w:r w:rsidR="00706CEF">
        <w:t>.</w:t>
      </w:r>
      <w:r w:rsidRPr="007A6A53">
        <w:t xml:space="preserve"> </w:t>
      </w:r>
      <w:r w:rsidR="00A32026" w:rsidRPr="007A6A53">
        <w:t>The author says, "If now we try to offer a preliminary definition, we might say that the peculiarity of Christian obedience consists in... ________."</w:t>
      </w:r>
    </w:p>
    <w:p w:rsidR="00EC6591" w:rsidRPr="007A6A53" w:rsidRDefault="00EC6591" w:rsidP="00A32026">
      <w:r w:rsidRPr="007A6A53">
        <w:t>2</w:t>
      </w:r>
      <w:r w:rsidR="00706CEF">
        <w:t>.</w:t>
      </w:r>
      <w:r w:rsidR="009D4B9F">
        <w:t xml:space="preserve"> </w:t>
      </w:r>
      <w:r w:rsidRPr="007A6A53">
        <w:t>The author asserts that Christ's ethical</w:t>
      </w:r>
      <w:r w:rsidR="009D4B9F">
        <w:t xml:space="preserve"> teaching focuses on the present or the future?</w:t>
      </w:r>
    </w:p>
    <w:p w:rsidR="007254DB" w:rsidRDefault="007254DB" w:rsidP="00A32026">
      <w:pPr>
        <w:rPr>
          <w:b/>
        </w:rPr>
      </w:pPr>
    </w:p>
    <w:p w:rsidR="008D310E" w:rsidRPr="007A6A53" w:rsidRDefault="008D310E" w:rsidP="00A32026">
      <w:pPr>
        <w:rPr>
          <w:b/>
        </w:rPr>
      </w:pPr>
      <w:r w:rsidRPr="007A6A53">
        <w:rPr>
          <w:b/>
        </w:rPr>
        <w:t>Chapter 13</w:t>
      </w:r>
    </w:p>
    <w:p w:rsidR="008D310E" w:rsidRPr="007A6A53" w:rsidRDefault="008D310E" w:rsidP="00A32026">
      <w:r w:rsidRPr="007A6A53">
        <w:t>1</w:t>
      </w:r>
      <w:r w:rsidR="00706CEF">
        <w:t>.</w:t>
      </w:r>
      <w:r w:rsidR="009D4B9F">
        <w:t xml:space="preserve"> Does the author agree</w:t>
      </w:r>
      <w:r w:rsidRPr="007A6A53">
        <w:t xml:space="preserve"> with D.L. Moody when he said that "duty" was a poor descr</w:t>
      </w:r>
      <w:r w:rsidR="009D4B9F">
        <w:t>iption of a Christian's calling?</w:t>
      </w:r>
    </w:p>
    <w:p w:rsidR="008D310E" w:rsidRPr="007A6A53" w:rsidRDefault="008D310E" w:rsidP="00A32026">
      <w:r w:rsidRPr="007A6A53">
        <w:t>2</w:t>
      </w:r>
      <w:r w:rsidR="00706CEF">
        <w:t>.</w:t>
      </w:r>
      <w:r w:rsidR="009D4B9F">
        <w:t xml:space="preserve"> Does the author agree</w:t>
      </w:r>
      <w:r w:rsidR="00EC6591" w:rsidRPr="007A6A53">
        <w:t xml:space="preserve"> that, as long as we respect the limits of authority laid down, we are permitted to act as we</w:t>
      </w:r>
      <w:r w:rsidR="009D4B9F">
        <w:t xml:space="preserve"> please?</w:t>
      </w:r>
    </w:p>
    <w:p w:rsidR="00EC6591" w:rsidRPr="007A6A53" w:rsidRDefault="00EC6591" w:rsidP="00A32026">
      <w:r w:rsidRPr="007A6A53">
        <w:t>3</w:t>
      </w:r>
      <w:r w:rsidR="00706CEF">
        <w:t>.</w:t>
      </w:r>
      <w:r w:rsidR="009D4B9F">
        <w:t xml:space="preserve"> Does the author believe</w:t>
      </w:r>
      <w:r w:rsidRPr="007A6A53">
        <w:t xml:space="preserve"> that appropriate recreati</w:t>
      </w:r>
      <w:r w:rsidR="009D4B9F">
        <w:t>on and amusement can be helpful?</w:t>
      </w:r>
    </w:p>
    <w:p w:rsidR="00EC6591" w:rsidRPr="007A6A53" w:rsidRDefault="00EC6591" w:rsidP="00A32026">
      <w:r w:rsidRPr="007A6A53">
        <w:t>4</w:t>
      </w:r>
      <w:r w:rsidR="00706CEF">
        <w:t>.</w:t>
      </w:r>
      <w:r w:rsidRPr="007A6A53">
        <w:t xml:space="preserve"> </w:t>
      </w:r>
      <w:r w:rsidR="009D4B9F">
        <w:t>Does t</w:t>
      </w:r>
      <w:r w:rsidRPr="007A6A53">
        <w:t>he author agrees that sometimes it is better for a Christi</w:t>
      </w:r>
      <w:r w:rsidR="009D4B9F">
        <w:t>an to properly claim his rights?</w:t>
      </w:r>
    </w:p>
    <w:p w:rsidR="007254DB" w:rsidRDefault="007254DB">
      <w:pPr>
        <w:rPr>
          <w:b/>
        </w:rPr>
      </w:pPr>
      <w:r>
        <w:rPr>
          <w:b/>
        </w:rPr>
        <w:br w:type="page"/>
      </w:r>
    </w:p>
    <w:p w:rsidR="00EC6591" w:rsidRPr="007A6A53" w:rsidRDefault="00EC6591" w:rsidP="00A32026">
      <w:pPr>
        <w:rPr>
          <w:b/>
        </w:rPr>
      </w:pPr>
      <w:r w:rsidRPr="007A6A53">
        <w:rPr>
          <w:b/>
        </w:rPr>
        <w:lastRenderedPageBreak/>
        <w:t>Chapter 14</w:t>
      </w:r>
    </w:p>
    <w:p w:rsidR="00EC6591" w:rsidRPr="007A6A53" w:rsidRDefault="00EC6591" w:rsidP="00A32026">
      <w:r w:rsidRPr="007A6A53">
        <w:t>1</w:t>
      </w:r>
      <w:r w:rsidR="00706CEF">
        <w:t>.</w:t>
      </w:r>
      <w:r w:rsidR="009D4B9F">
        <w:t xml:space="preserve"> What are</w:t>
      </w:r>
      <w:r w:rsidR="00655051" w:rsidRPr="007A6A53">
        <w:t xml:space="preserve"> the author's recommendations for practicing temperance?</w:t>
      </w:r>
    </w:p>
    <w:p w:rsidR="00655051" w:rsidRPr="007A6A53" w:rsidRDefault="00655051" w:rsidP="00A32026">
      <w:r w:rsidRPr="007A6A53">
        <w:t>2</w:t>
      </w:r>
      <w:r w:rsidR="00706CEF">
        <w:t>.</w:t>
      </w:r>
      <w:r w:rsidRPr="007A6A53">
        <w:t xml:space="preserve"> The author states that justice demands equality of ________ in some sense. </w:t>
      </w:r>
    </w:p>
    <w:p w:rsidR="00655051" w:rsidRPr="007A6A53" w:rsidRDefault="00655051" w:rsidP="00A32026">
      <w:r w:rsidRPr="007A6A53">
        <w:t>3</w:t>
      </w:r>
      <w:r w:rsidR="00706CEF">
        <w:t>.</w:t>
      </w:r>
      <w:r w:rsidRPr="007A6A53">
        <w:t xml:space="preserve"> The author states that love and justice are not two separate things. What statement does he make about how they are related?</w:t>
      </w:r>
    </w:p>
    <w:p w:rsidR="00655051" w:rsidRPr="007A6A53" w:rsidRDefault="00655051" w:rsidP="00A32026">
      <w:r w:rsidRPr="007A6A53">
        <w:t>4</w:t>
      </w:r>
      <w:r w:rsidR="00706CEF">
        <w:t>.</w:t>
      </w:r>
      <w:r w:rsidRPr="007A6A53">
        <w:t xml:space="preserve"> </w:t>
      </w:r>
      <w:r w:rsidR="006A4B2C" w:rsidRPr="007A6A53">
        <w:t>The author states, "The fundamental tone of virtue before God is ______."</w:t>
      </w:r>
    </w:p>
    <w:p w:rsidR="006A4B2C" w:rsidRPr="007A6A53" w:rsidRDefault="006A4B2C" w:rsidP="00A32026">
      <w:r w:rsidRPr="007A6A53">
        <w:t>5</w:t>
      </w:r>
      <w:r w:rsidR="00706CEF">
        <w:t>.</w:t>
      </w:r>
      <w:r w:rsidRPr="007A6A53">
        <w:t xml:space="preserve"> </w:t>
      </w:r>
      <w:r w:rsidR="00693F83" w:rsidRPr="007A6A53">
        <w:t>The author says, "Thankfulness includes in itself ______."</w:t>
      </w:r>
    </w:p>
    <w:p w:rsidR="00693F83" w:rsidRPr="007A6A53" w:rsidRDefault="00693F83" w:rsidP="00A32026">
      <w:r w:rsidRPr="007A6A53">
        <w:t>6</w:t>
      </w:r>
      <w:r w:rsidR="00706CEF">
        <w:t>.</w:t>
      </w:r>
      <w:r w:rsidR="009D4B9F">
        <w:t xml:space="preserve"> Does the author agree</w:t>
      </w:r>
      <w:r w:rsidRPr="007A6A53">
        <w:t xml:space="preserve"> that Christian virtues are most beneficial and wholesome when we do righ</w:t>
      </w:r>
      <w:r w:rsidR="009D4B9F">
        <w:t>t for the abstract right's sake?</w:t>
      </w:r>
    </w:p>
    <w:p w:rsidR="007254DB" w:rsidRDefault="007254DB" w:rsidP="00A32026">
      <w:pPr>
        <w:rPr>
          <w:b/>
        </w:rPr>
      </w:pPr>
    </w:p>
    <w:p w:rsidR="00693F83" w:rsidRPr="007A6A53" w:rsidRDefault="00693F83" w:rsidP="00A32026">
      <w:pPr>
        <w:rPr>
          <w:b/>
        </w:rPr>
      </w:pPr>
      <w:r w:rsidRPr="007A6A53">
        <w:rPr>
          <w:b/>
        </w:rPr>
        <w:t>Chapter 15</w:t>
      </w:r>
    </w:p>
    <w:p w:rsidR="00F14CBD" w:rsidRPr="007A6A53" w:rsidRDefault="00F14CBD" w:rsidP="00A32026">
      <w:r w:rsidRPr="007A6A53">
        <w:t>1</w:t>
      </w:r>
      <w:r w:rsidR="00706CEF">
        <w:t>.</w:t>
      </w:r>
      <w:r w:rsidRPr="007A6A53">
        <w:t xml:space="preserve"> What are the three key social institutions that the author exp</w:t>
      </w:r>
      <w:r w:rsidR="009D4B9F">
        <w:t>lains?</w:t>
      </w:r>
    </w:p>
    <w:p w:rsidR="00693F83" w:rsidRPr="007A6A53" w:rsidRDefault="00F14CBD" w:rsidP="00A32026">
      <w:r w:rsidRPr="007A6A53">
        <w:t>2</w:t>
      </w:r>
      <w:r w:rsidR="00706CEF">
        <w:t>.</w:t>
      </w:r>
      <w:r w:rsidR="00693F83" w:rsidRPr="007A6A53">
        <w:t xml:space="preserve"> </w:t>
      </w:r>
      <w:r w:rsidR="009D4B9F">
        <w:t xml:space="preserve">What is </w:t>
      </w:r>
      <w:r w:rsidR="002054A7" w:rsidRPr="007A6A53">
        <w:t>the author's view of polygamy in the Old Testament?</w:t>
      </w:r>
    </w:p>
    <w:p w:rsidR="002054A7" w:rsidRPr="007A6A53" w:rsidRDefault="00F14CBD" w:rsidP="00A32026">
      <w:r w:rsidRPr="007A6A53">
        <w:t>3</w:t>
      </w:r>
      <w:r w:rsidR="00706CEF">
        <w:t>.</w:t>
      </w:r>
      <w:r w:rsidR="009D4B9F">
        <w:t xml:space="preserve"> What is the author's view of possible legitimate grounds for divorce?</w:t>
      </w:r>
    </w:p>
    <w:p w:rsidR="002054A7" w:rsidRPr="007A6A53" w:rsidRDefault="00F14CBD" w:rsidP="00A32026">
      <w:r w:rsidRPr="007A6A53">
        <w:t>4</w:t>
      </w:r>
      <w:r w:rsidR="00706CEF">
        <w:t>.</w:t>
      </w:r>
      <w:r w:rsidRPr="007A6A53">
        <w:t xml:space="preserve"> The author explains, "The State is the realm of organized ______."</w:t>
      </w:r>
    </w:p>
    <w:p w:rsidR="00F14CBD" w:rsidRPr="007A6A53" w:rsidRDefault="00F14CBD" w:rsidP="00A32026">
      <w:r w:rsidRPr="007A6A53">
        <w:t>5</w:t>
      </w:r>
      <w:r w:rsidR="00706CEF">
        <w:t>.</w:t>
      </w:r>
      <w:r w:rsidRPr="007A6A53">
        <w:t xml:space="preserve"> What is the name of the philosophical concept that the State should simply stay out of people's way?</w:t>
      </w:r>
    </w:p>
    <w:p w:rsidR="007A6A53" w:rsidRDefault="00F14CBD">
      <w:r w:rsidRPr="007A6A53">
        <w:t>6</w:t>
      </w:r>
      <w:r w:rsidR="00706CEF">
        <w:t>.</w:t>
      </w:r>
      <w:r w:rsidRPr="007A6A53">
        <w:t xml:space="preserve"> </w:t>
      </w:r>
      <w:r w:rsidR="009D4B9F">
        <w:t>Does the author believe</w:t>
      </w:r>
      <w:r w:rsidR="00706CEF">
        <w:t xml:space="preserve"> that it</w:t>
      </w:r>
      <w:r w:rsidRPr="007A6A53">
        <w:t xml:space="preserve"> is good for a Christian to a</w:t>
      </w:r>
      <w:r w:rsidR="009D4B9F">
        <w:t>ffiliate with a political party?</w:t>
      </w:r>
    </w:p>
    <w:p w:rsidR="007254DB" w:rsidRDefault="007254DB" w:rsidP="00A32026">
      <w:pPr>
        <w:rPr>
          <w:b/>
        </w:rPr>
      </w:pPr>
    </w:p>
    <w:p w:rsidR="00F14CBD" w:rsidRPr="007A6A53" w:rsidRDefault="00F14CBD" w:rsidP="00A32026">
      <w:pPr>
        <w:rPr>
          <w:b/>
        </w:rPr>
      </w:pPr>
      <w:r w:rsidRPr="007A6A53">
        <w:rPr>
          <w:b/>
        </w:rPr>
        <w:t>Chapter 16</w:t>
      </w:r>
    </w:p>
    <w:p w:rsidR="00F14CBD" w:rsidRPr="007A6A53" w:rsidRDefault="00F14CBD" w:rsidP="00A32026">
      <w:r w:rsidRPr="007A6A53">
        <w:t>1</w:t>
      </w:r>
      <w:r w:rsidR="00706CEF">
        <w:t>.</w:t>
      </w:r>
      <w:r w:rsidRPr="007A6A53">
        <w:t xml:space="preserve"> </w:t>
      </w:r>
      <w:r w:rsidR="004632C3" w:rsidRPr="007A6A53">
        <w:t>While the author agrees with the purpose of the Keswick movement, he disagrees with an important theological issue. What is that issue?</w:t>
      </w:r>
    </w:p>
    <w:p w:rsidR="004632C3" w:rsidRPr="007A6A53" w:rsidRDefault="004632C3" w:rsidP="00A32026">
      <w:r w:rsidRPr="007A6A53">
        <w:t>2</w:t>
      </w:r>
      <w:r w:rsidR="00706CEF">
        <w:t>.</w:t>
      </w:r>
      <w:r w:rsidRPr="007A6A53">
        <w:t xml:space="preserve"> True or false? The author recommends total abstinence from alcoholic beverages.</w:t>
      </w:r>
    </w:p>
    <w:p w:rsidR="004632C3" w:rsidRPr="007A6A53" w:rsidRDefault="004632C3" w:rsidP="00A32026">
      <w:r w:rsidRPr="007A6A53">
        <w:t>3</w:t>
      </w:r>
      <w:r w:rsidR="00706CEF">
        <w:t>.</w:t>
      </w:r>
      <w:r w:rsidRPr="007A6A53">
        <w:t xml:space="preserve"> </w:t>
      </w:r>
      <w:r w:rsidR="009D4B9F">
        <w:t>What is the author's view about gambling?</w:t>
      </w:r>
    </w:p>
    <w:p w:rsidR="006F503E" w:rsidRPr="007A6A53" w:rsidRDefault="006F503E" w:rsidP="00A32026">
      <w:r w:rsidRPr="007A6A53">
        <w:t>4</w:t>
      </w:r>
      <w:r w:rsidR="00706CEF">
        <w:t>.</w:t>
      </w:r>
      <w:r w:rsidRPr="007A6A53">
        <w:t xml:space="preserve"> </w:t>
      </w:r>
      <w:r w:rsidR="009D4B9F">
        <w:t>What does the author recommend about</w:t>
      </w:r>
      <w:r w:rsidRPr="007A6A53">
        <w:t xml:space="preserve"> limiting </w:t>
      </w:r>
      <w:r w:rsidR="009D4B9F">
        <w:t>child-bearing?</w:t>
      </w:r>
    </w:p>
    <w:p w:rsidR="006F503E" w:rsidRPr="007A6A53" w:rsidRDefault="006F503E" w:rsidP="00A32026">
      <w:r w:rsidRPr="007A6A53">
        <w:t>5</w:t>
      </w:r>
      <w:r w:rsidR="00706CEF">
        <w:t>.</w:t>
      </w:r>
      <w:r w:rsidRPr="007A6A53">
        <w:t xml:space="preserve"> </w:t>
      </w:r>
      <w:r w:rsidR="009D4B9F">
        <w:t xml:space="preserve">What is </w:t>
      </w:r>
      <w:r w:rsidRPr="007A6A53">
        <w:t>the author</w:t>
      </w:r>
      <w:r w:rsidR="009D4B9F">
        <w:t>'</w:t>
      </w:r>
      <w:r w:rsidRPr="007A6A53">
        <w:t>s view regarding racial issues?</w:t>
      </w:r>
    </w:p>
    <w:p w:rsidR="00693F83" w:rsidRPr="007A6A53" w:rsidRDefault="00E93DB0" w:rsidP="00A32026">
      <w:r w:rsidRPr="007A6A53">
        <w:t>6</w:t>
      </w:r>
      <w:r w:rsidR="00706CEF">
        <w:t>.</w:t>
      </w:r>
      <w:r w:rsidR="009D4B9F">
        <w:t xml:space="preserve"> Does the author believe</w:t>
      </w:r>
      <w:r w:rsidRPr="007A6A53">
        <w:t xml:space="preserve"> that the Bible te</w:t>
      </w:r>
      <w:r w:rsidR="009D4B9F">
        <w:t>aches vegetarianism?</w:t>
      </w:r>
    </w:p>
    <w:p w:rsidR="00E93DB0" w:rsidRPr="007A6A53" w:rsidRDefault="00E93DB0" w:rsidP="00A32026">
      <w:r w:rsidRPr="007A6A53">
        <w:t>7</w:t>
      </w:r>
      <w:r w:rsidR="00706CEF">
        <w:t>.</w:t>
      </w:r>
      <w:r w:rsidRPr="007A6A53">
        <w:t xml:space="preserve"> </w:t>
      </w:r>
      <w:r w:rsidR="009D4B9F">
        <w:t>What is the author's view of</w:t>
      </w:r>
      <w:r w:rsidR="003D347B" w:rsidRPr="007A6A53">
        <w:t xml:space="preserve"> Christian p</w:t>
      </w:r>
      <w:r w:rsidR="009D4B9F">
        <w:t>articipation in war?</w:t>
      </w:r>
    </w:p>
    <w:p w:rsidR="003D347B" w:rsidRPr="007A6A53" w:rsidRDefault="003D347B" w:rsidP="00A32026">
      <w:r w:rsidRPr="007A6A53">
        <w:lastRenderedPageBreak/>
        <w:t>8</w:t>
      </w:r>
      <w:r w:rsidR="00706CEF">
        <w:t>.</w:t>
      </w:r>
      <w:r w:rsidRPr="007A6A53">
        <w:t xml:space="preserve"> </w:t>
      </w:r>
      <w:r w:rsidR="009D4B9F">
        <w:t>Does t</w:t>
      </w:r>
      <w:r w:rsidR="0028740C" w:rsidRPr="007A6A53">
        <w:t>he author affirm</w:t>
      </w:r>
      <w:r w:rsidR="009D4B9F">
        <w:t xml:space="preserve"> the equality of men and women?</w:t>
      </w:r>
    </w:p>
    <w:p w:rsidR="007254DB" w:rsidRDefault="007254DB" w:rsidP="00A32026">
      <w:pPr>
        <w:rPr>
          <w:b/>
        </w:rPr>
      </w:pPr>
    </w:p>
    <w:p w:rsidR="0028740C" w:rsidRPr="007A6A53" w:rsidRDefault="0028740C" w:rsidP="00A32026">
      <w:pPr>
        <w:rPr>
          <w:b/>
        </w:rPr>
      </w:pPr>
      <w:r w:rsidRPr="007A6A53">
        <w:rPr>
          <w:b/>
        </w:rPr>
        <w:t>Chapter 17</w:t>
      </w:r>
    </w:p>
    <w:p w:rsidR="0028740C" w:rsidRPr="007A6A53" w:rsidRDefault="0028740C" w:rsidP="00A32026">
      <w:r w:rsidRPr="007A6A53">
        <w:t>1</w:t>
      </w:r>
      <w:r w:rsidR="00706CEF">
        <w:t>.</w:t>
      </w:r>
      <w:r w:rsidR="0003695B" w:rsidRPr="007A6A53">
        <w:t xml:space="preserve"> </w:t>
      </w:r>
      <w:r w:rsidR="00157534" w:rsidRPr="007A6A53">
        <w:t xml:space="preserve">The industrial revolution brought ethical changes. According to the author, what new attitude took the place of the previous moral customs? </w:t>
      </w:r>
    </w:p>
    <w:p w:rsidR="00157534" w:rsidRPr="007A6A53" w:rsidRDefault="00157534" w:rsidP="00A32026">
      <w:r w:rsidRPr="007A6A53">
        <w:t>2</w:t>
      </w:r>
      <w:r w:rsidR="00706CEF">
        <w:t>.</w:t>
      </w:r>
      <w:r w:rsidRPr="007A6A53">
        <w:t xml:space="preserve"> According to the author, what movement was very influential at the time he wrote this book?</w:t>
      </w:r>
    </w:p>
    <w:p w:rsidR="00157534" w:rsidRPr="007A6A53" w:rsidRDefault="00157534" w:rsidP="00A32026">
      <w:r w:rsidRPr="007A6A53">
        <w:t>3</w:t>
      </w:r>
      <w:r w:rsidR="00706CEF">
        <w:t>.</w:t>
      </w:r>
      <w:r w:rsidRPr="007A6A53">
        <w:t xml:space="preserve"> </w:t>
      </w:r>
      <w:r w:rsidR="002D1E25" w:rsidRPr="007A6A53">
        <w:t>What positive ethical value does the aut</w:t>
      </w:r>
      <w:r w:rsidR="005A1B02">
        <w:t>h</w:t>
      </w:r>
      <w:r w:rsidR="002D1E25" w:rsidRPr="007A6A53">
        <w:t>or find in individualism?</w:t>
      </w:r>
    </w:p>
    <w:p w:rsidR="002D1E25" w:rsidRPr="007A6A53" w:rsidRDefault="002D1E25" w:rsidP="00A32026">
      <w:r w:rsidRPr="007A6A53">
        <w:t>4</w:t>
      </w:r>
      <w:r w:rsidR="00706CEF">
        <w:t>.</w:t>
      </w:r>
      <w:r w:rsidRPr="007A6A53">
        <w:t xml:space="preserve"> What positive ethical value does the author find in socialism?</w:t>
      </w:r>
    </w:p>
    <w:sectPr w:rsidR="002D1E25" w:rsidRPr="007A6A53" w:rsidSect="00BF73B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058" w:rsidRDefault="00BB1058" w:rsidP="003A0C9A">
      <w:pPr>
        <w:spacing w:after="0" w:line="240" w:lineRule="auto"/>
      </w:pPr>
      <w:r>
        <w:separator/>
      </w:r>
    </w:p>
  </w:endnote>
  <w:endnote w:type="continuationSeparator" w:id="0">
    <w:p w:rsidR="00BB1058" w:rsidRDefault="00BB1058" w:rsidP="003A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128220"/>
      <w:docPartObj>
        <w:docPartGallery w:val="Page Numbers (Bottom of Page)"/>
        <w:docPartUnique/>
      </w:docPartObj>
    </w:sdtPr>
    <w:sdtContent>
      <w:p w:rsidR="007254DB" w:rsidRPr="007254DB" w:rsidRDefault="0003680B">
        <w:pPr>
          <w:pStyle w:val="Footer"/>
          <w:jc w:val="center"/>
          <w:rPr>
            <w:noProof/>
            <w:sz w:val="20"/>
            <w:szCs w:val="20"/>
          </w:rPr>
        </w:pPr>
        <w:r w:rsidRPr="007254DB">
          <w:rPr>
            <w:sz w:val="20"/>
            <w:szCs w:val="20"/>
          </w:rPr>
          <w:fldChar w:fldCharType="begin"/>
        </w:r>
        <w:r w:rsidR="002B1829" w:rsidRPr="007254DB">
          <w:rPr>
            <w:sz w:val="20"/>
            <w:szCs w:val="20"/>
          </w:rPr>
          <w:instrText xml:space="preserve"> PAGE   \* MERGEFORMAT </w:instrText>
        </w:r>
        <w:r w:rsidRPr="007254DB">
          <w:rPr>
            <w:sz w:val="20"/>
            <w:szCs w:val="20"/>
          </w:rPr>
          <w:fldChar w:fldCharType="separate"/>
        </w:r>
        <w:r w:rsidR="007254DB">
          <w:rPr>
            <w:noProof/>
            <w:sz w:val="20"/>
            <w:szCs w:val="20"/>
          </w:rPr>
          <w:t>2</w:t>
        </w:r>
        <w:r w:rsidRPr="007254DB">
          <w:rPr>
            <w:noProof/>
            <w:sz w:val="20"/>
            <w:szCs w:val="20"/>
          </w:rPr>
          <w:fldChar w:fldCharType="end"/>
        </w:r>
      </w:p>
      <w:p w:rsidR="003A0C9A" w:rsidRPr="007254DB" w:rsidRDefault="007254DB">
        <w:pPr>
          <w:pStyle w:val="Footer"/>
          <w:jc w:val="center"/>
          <w:rPr>
            <w:rFonts w:cs="Arial"/>
            <w:i/>
            <w:sz w:val="20"/>
            <w:szCs w:val="20"/>
          </w:rPr>
        </w:pPr>
        <w:r w:rsidRPr="007254DB">
          <w:rPr>
            <w:rFonts w:cs="Arial"/>
            <w:i/>
            <w:sz w:val="20"/>
            <w:szCs w:val="20"/>
          </w:rPr>
          <w:t>For other resources, please visit Third Millennium Ministries at thirdmill.org.</w:t>
        </w:r>
      </w:p>
    </w:sdtContent>
  </w:sdt>
  <w:p w:rsidR="003A0C9A" w:rsidRDefault="003A0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058" w:rsidRDefault="00BB1058" w:rsidP="003A0C9A">
      <w:pPr>
        <w:spacing w:after="0" w:line="240" w:lineRule="auto"/>
      </w:pPr>
      <w:r>
        <w:separator/>
      </w:r>
    </w:p>
  </w:footnote>
  <w:footnote w:type="continuationSeparator" w:id="0">
    <w:p w:rsidR="00BB1058" w:rsidRDefault="00BB1058" w:rsidP="003A0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91029"/>
    <w:rsid w:val="00004F5B"/>
    <w:rsid w:val="0003680B"/>
    <w:rsid w:val="0003695B"/>
    <w:rsid w:val="00157534"/>
    <w:rsid w:val="002054A7"/>
    <w:rsid w:val="00250646"/>
    <w:rsid w:val="00266D18"/>
    <w:rsid w:val="0028740C"/>
    <w:rsid w:val="002B1829"/>
    <w:rsid w:val="002D1E25"/>
    <w:rsid w:val="002E3E7E"/>
    <w:rsid w:val="002E4F27"/>
    <w:rsid w:val="003223D9"/>
    <w:rsid w:val="0037249F"/>
    <w:rsid w:val="00384AD9"/>
    <w:rsid w:val="003947AE"/>
    <w:rsid w:val="003A0C9A"/>
    <w:rsid w:val="003B469B"/>
    <w:rsid w:val="003C0D0A"/>
    <w:rsid w:val="003D347B"/>
    <w:rsid w:val="004632C3"/>
    <w:rsid w:val="00464DA5"/>
    <w:rsid w:val="005A1B02"/>
    <w:rsid w:val="00655051"/>
    <w:rsid w:val="00693F83"/>
    <w:rsid w:val="006A4B2C"/>
    <w:rsid w:val="006F21B8"/>
    <w:rsid w:val="006F503E"/>
    <w:rsid w:val="00706CEF"/>
    <w:rsid w:val="007254DB"/>
    <w:rsid w:val="00765505"/>
    <w:rsid w:val="007A14F4"/>
    <w:rsid w:val="007A6A53"/>
    <w:rsid w:val="007D5E70"/>
    <w:rsid w:val="007F36A3"/>
    <w:rsid w:val="008A4C64"/>
    <w:rsid w:val="008B0B8D"/>
    <w:rsid w:val="008C4E71"/>
    <w:rsid w:val="008D310E"/>
    <w:rsid w:val="00910D92"/>
    <w:rsid w:val="0096648A"/>
    <w:rsid w:val="00991029"/>
    <w:rsid w:val="009B7B5F"/>
    <w:rsid w:val="009D4B9F"/>
    <w:rsid w:val="00A32026"/>
    <w:rsid w:val="00AE5184"/>
    <w:rsid w:val="00BB1058"/>
    <w:rsid w:val="00BB18EA"/>
    <w:rsid w:val="00BB3BE1"/>
    <w:rsid w:val="00BC1C2E"/>
    <w:rsid w:val="00BC7D50"/>
    <w:rsid w:val="00BD6A09"/>
    <w:rsid w:val="00BF73BA"/>
    <w:rsid w:val="00C51400"/>
    <w:rsid w:val="00C55FC1"/>
    <w:rsid w:val="00C70177"/>
    <w:rsid w:val="00C964BD"/>
    <w:rsid w:val="00D80EC1"/>
    <w:rsid w:val="00D87688"/>
    <w:rsid w:val="00DC6C09"/>
    <w:rsid w:val="00DE60E8"/>
    <w:rsid w:val="00E93DB0"/>
    <w:rsid w:val="00EA23CC"/>
    <w:rsid w:val="00EC6591"/>
    <w:rsid w:val="00F14CBD"/>
    <w:rsid w:val="00F4304B"/>
    <w:rsid w:val="00FF7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BA"/>
  </w:style>
  <w:style w:type="paragraph" w:styleId="Heading1">
    <w:name w:val="heading 1"/>
    <w:basedOn w:val="Normal"/>
    <w:next w:val="Normal"/>
    <w:link w:val="Heading1Char"/>
    <w:uiPriority w:val="9"/>
    <w:qFormat/>
    <w:rsid w:val="008C4E71"/>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4E71"/>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8C4E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E7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A0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C9A"/>
  </w:style>
  <w:style w:type="paragraph" w:styleId="Footer">
    <w:name w:val="footer"/>
    <w:basedOn w:val="Normal"/>
    <w:link w:val="FooterChar"/>
    <w:unhideWhenUsed/>
    <w:rsid w:val="003A0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C9A"/>
  </w:style>
  <w:style w:type="paragraph" w:styleId="NormalWeb">
    <w:name w:val="Normal (Web)"/>
    <w:basedOn w:val="Normal"/>
    <w:link w:val="NormalWebChar"/>
    <w:uiPriority w:val="99"/>
    <w:rsid w:val="007254DB"/>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7254DB"/>
    <w:rPr>
      <w:b/>
      <w:bCs/>
    </w:rPr>
  </w:style>
  <w:style w:type="character" w:customStyle="1" w:styleId="NormalWebChar">
    <w:name w:val="Normal (Web) Char"/>
    <w:basedOn w:val="DefaultParagraphFont"/>
    <w:link w:val="NormalWeb"/>
    <w:uiPriority w:val="99"/>
    <w:rsid w:val="007254DB"/>
    <w:rPr>
      <w:rFonts w:ascii="Calibri" w:eastAsia="Times New Roman" w:hAnsi="Calibri" w:cs="Times New Roman"/>
      <w:sz w:val="20"/>
      <w:lang w:bidi="en-US"/>
    </w:rPr>
  </w:style>
  <w:style w:type="paragraph" w:customStyle="1" w:styleId="Header1">
    <w:name w:val="Header1"/>
    <w:rsid w:val="007254DB"/>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7254DB"/>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7254DB"/>
    <w:rPr>
      <w:rFonts w:ascii="Calibri" w:eastAsia="MS Mincho" w:hAnsi="Calibri" w:cs="Times New Roman"/>
      <w:lang w:eastAsia="ja-JP"/>
    </w:rPr>
  </w:style>
  <w:style w:type="paragraph" w:customStyle="1" w:styleId="Footer1">
    <w:name w:val="Footer1"/>
    <w:rsid w:val="007254DB"/>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72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Richard Ramsay</cp:lastModifiedBy>
  <cp:revision>9</cp:revision>
  <dcterms:created xsi:type="dcterms:W3CDTF">2013-03-21T20:03:00Z</dcterms:created>
  <dcterms:modified xsi:type="dcterms:W3CDTF">2018-07-19T15:00:00Z</dcterms:modified>
</cp:coreProperties>
</file>