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1F" w:rsidRPr="00ED42B6" w:rsidRDefault="001F741F" w:rsidP="001F741F">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F741F" w:rsidRDefault="001F741F" w:rsidP="001F741F">
                    <w:pPr>
                      <w:tabs>
                        <w:tab w:val="center" w:pos="4680"/>
                      </w:tabs>
                      <w:spacing w:before="360" w:after="240"/>
                      <w:jc w:val="center"/>
                    </w:pPr>
                  </w:p>
                  <w:p w:rsidR="001F741F" w:rsidRDefault="001F741F" w:rsidP="001F741F">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F741F" w:rsidRDefault="001F741F" w:rsidP="001F741F">
                    <w:pPr>
                      <w:tabs>
                        <w:tab w:val="center" w:pos="4680"/>
                      </w:tabs>
                      <w:spacing w:before="360" w:after="240"/>
                      <w:jc w:val="center"/>
                    </w:pPr>
                  </w:p>
                  <w:p w:rsidR="001F741F" w:rsidRDefault="001F741F" w:rsidP="001F741F">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1F741F" w:rsidRDefault="001F741F" w:rsidP="001F741F"/>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1F741F" w:rsidRPr="00ED42B6" w:rsidRDefault="001F741F" w:rsidP="001F741F">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1F741F" w:rsidRDefault="001F741F" w:rsidP="001F741F">
                  <w:pPr>
                    <w:rPr>
                      <w:sz w:val="40"/>
                      <w:szCs w:val="40"/>
                    </w:rPr>
                  </w:pPr>
                  <w:r>
                    <w:rPr>
                      <w:sz w:val="40"/>
                      <w:szCs w:val="40"/>
                    </w:rPr>
                    <w:t>Academic</w:t>
                  </w:r>
                </w:p>
                <w:p w:rsidR="001F741F" w:rsidRPr="00620257" w:rsidRDefault="001F741F" w:rsidP="001F741F">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1F741F">
        <w:rPr>
          <w:b/>
          <w:i/>
          <w:color w:val="365F91"/>
          <w:sz w:val="72"/>
          <w:szCs w:val="72"/>
        </w:rPr>
        <w:t>Triumph of the Lamb</w:t>
      </w:r>
      <w:r>
        <w:rPr>
          <w:b/>
          <w:color w:val="365F91"/>
          <w:sz w:val="72"/>
          <w:szCs w:val="72"/>
        </w:rPr>
        <w:t>, by Dennis E. Johnson</w:t>
      </w:r>
    </w:p>
    <w:p w:rsidR="001F741F" w:rsidRPr="005B27AB" w:rsidRDefault="001F741F" w:rsidP="001F741F">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Book of Revelation"</w:t>
      </w:r>
    </w:p>
    <w:p w:rsidR="001F741F" w:rsidRDefault="001F741F" w:rsidP="001F741F">
      <w:pPr>
        <w:pStyle w:val="Header1"/>
        <w:jc w:val="center"/>
        <w:rPr>
          <w:b/>
          <w:noProof/>
          <w:sz w:val="110"/>
          <w:szCs w:val="110"/>
        </w:rPr>
      </w:pPr>
    </w:p>
    <w:p w:rsidR="001F741F" w:rsidRPr="007F3627" w:rsidRDefault="001F741F" w:rsidP="001F741F">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1F741F" w:rsidTr="006E045C">
                    <w:trPr>
                      <w:trHeight w:val="2426"/>
                    </w:trPr>
                    <w:tc>
                      <w:tcPr>
                        <w:tcW w:w="1000" w:type="pct"/>
                        <w:shd w:val="clear" w:color="auto" w:fill="000000"/>
                        <w:vAlign w:val="center"/>
                      </w:tcPr>
                      <w:p w:rsidR="001F741F" w:rsidRPr="006E045C" w:rsidRDefault="001F741F" w:rsidP="006E045C">
                        <w:pPr>
                          <w:pStyle w:val="MediumShading1-Accent11"/>
                          <w:rPr>
                            <w:rFonts w:cs="Arial"/>
                            <w:smallCaps/>
                            <w:sz w:val="40"/>
                            <w:szCs w:val="40"/>
                          </w:rPr>
                        </w:pPr>
                        <w:r w:rsidRPr="006E045C">
                          <w:rPr>
                            <w:rFonts w:cs="Arial"/>
                            <w:smallCaps/>
                            <w:sz w:val="40"/>
                            <w:szCs w:val="40"/>
                          </w:rPr>
                          <w:t xml:space="preserve">Academic </w:t>
                        </w:r>
                      </w:p>
                      <w:p w:rsidR="001F741F" w:rsidRPr="006E045C" w:rsidRDefault="001F741F"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1F741F" w:rsidRPr="00ED42B6" w:rsidRDefault="001F741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1F741F" w:rsidRPr="00ED42B6" w:rsidRDefault="001F741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1F741F" w:rsidRDefault="001F741F" w:rsidP="001F741F">
                  <w:pPr>
                    <w:pStyle w:val="MediumShading1-Accent11"/>
                    <w:spacing w:line="14" w:lineRule="exact"/>
                  </w:pPr>
                </w:p>
              </w:txbxContent>
            </v:textbox>
            <w10:wrap anchorx="page" anchory="page"/>
          </v:rect>
        </w:pict>
      </w:r>
    </w:p>
    <w:p w:rsidR="001F741F" w:rsidRDefault="001F741F" w:rsidP="001F741F">
      <w:pPr>
        <w:pStyle w:val="Header1"/>
        <w:jc w:val="center"/>
        <w:rPr>
          <w:b/>
          <w:noProof/>
          <w:sz w:val="96"/>
          <w:szCs w:val="96"/>
        </w:rPr>
      </w:pPr>
    </w:p>
    <w:p w:rsidR="001F741F" w:rsidRDefault="001F741F" w:rsidP="001F741F">
      <w:pPr>
        <w:pStyle w:val="Footer1"/>
        <w:tabs>
          <w:tab w:val="clear" w:pos="8640"/>
          <w:tab w:val="right" w:pos="8620"/>
        </w:tabs>
        <w:rPr>
          <w:rFonts w:ascii="Arial" w:hAnsi="Arial" w:cs="Arial"/>
          <w:color w:val="auto"/>
          <w:sz w:val="20"/>
        </w:rPr>
      </w:pPr>
    </w:p>
    <w:p w:rsidR="001F741F" w:rsidRDefault="001F741F" w:rsidP="001F741F">
      <w:pPr>
        <w:pStyle w:val="Footer1"/>
        <w:tabs>
          <w:tab w:val="clear" w:pos="8640"/>
          <w:tab w:val="right" w:pos="8620"/>
        </w:tabs>
        <w:rPr>
          <w:rFonts w:ascii="Arial" w:hAnsi="Arial" w:cs="Arial"/>
          <w:color w:val="auto"/>
          <w:sz w:val="20"/>
        </w:rPr>
      </w:pPr>
    </w:p>
    <w:p w:rsidR="001F741F" w:rsidRDefault="001F741F" w:rsidP="001F741F">
      <w:pPr>
        <w:pStyle w:val="Footer1"/>
        <w:tabs>
          <w:tab w:val="clear" w:pos="8640"/>
          <w:tab w:val="right" w:pos="8620"/>
        </w:tabs>
        <w:rPr>
          <w:rFonts w:ascii="Arial" w:hAnsi="Arial" w:cs="Arial"/>
          <w:color w:val="auto"/>
          <w:sz w:val="20"/>
        </w:rPr>
      </w:pPr>
    </w:p>
    <w:p w:rsidR="001F741F" w:rsidRDefault="001F741F" w:rsidP="001F741F">
      <w:pPr>
        <w:pStyle w:val="Footer1"/>
        <w:tabs>
          <w:tab w:val="clear" w:pos="8640"/>
          <w:tab w:val="right" w:pos="8620"/>
        </w:tabs>
        <w:rPr>
          <w:rFonts w:ascii="Arial" w:hAnsi="Arial" w:cs="Arial"/>
          <w:color w:val="auto"/>
          <w:sz w:val="20"/>
        </w:rPr>
      </w:pPr>
    </w:p>
    <w:p w:rsidR="001F741F" w:rsidRDefault="001F741F" w:rsidP="001F741F">
      <w:pPr>
        <w:pStyle w:val="Footer1"/>
        <w:tabs>
          <w:tab w:val="clear" w:pos="8640"/>
          <w:tab w:val="right" w:pos="8620"/>
        </w:tabs>
        <w:rPr>
          <w:rFonts w:ascii="Arial" w:hAnsi="Arial" w:cs="Arial"/>
          <w:color w:val="auto"/>
          <w:sz w:val="20"/>
        </w:rPr>
      </w:pPr>
    </w:p>
    <w:p w:rsidR="001F741F" w:rsidRDefault="001F741F" w:rsidP="001F741F">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1F741F" w:rsidRPr="00BB2EE6" w:rsidRDefault="001F741F" w:rsidP="001F741F">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1F741F" w:rsidRDefault="001F741F" w:rsidP="001F741F">
      <w:pPr>
        <w:pStyle w:val="Footer1"/>
        <w:tabs>
          <w:tab w:val="clear" w:pos="8640"/>
          <w:tab w:val="right" w:pos="8620"/>
        </w:tabs>
        <w:jc w:val="center"/>
        <w:rPr>
          <w:rFonts w:ascii="Arial" w:hAnsi="Arial" w:cs="Arial"/>
          <w:color w:val="auto"/>
          <w:sz w:val="20"/>
        </w:rPr>
      </w:pPr>
    </w:p>
    <w:p w:rsidR="001F741F" w:rsidRDefault="001F741F"/>
    <w:p w:rsidR="001F741F" w:rsidRPr="001F741F" w:rsidRDefault="001F741F">
      <w:pPr>
        <w:rPr>
          <w:b/>
        </w:rPr>
      </w:pPr>
      <w:r w:rsidRPr="001F741F">
        <w:rPr>
          <w:b/>
        </w:rPr>
        <w:t xml:space="preserve">Read Dennis E. Johnson, </w:t>
      </w:r>
      <w:r w:rsidRPr="001F741F">
        <w:rPr>
          <w:b/>
          <w:i/>
        </w:rPr>
        <w:t>Triumph of the Lamb</w:t>
      </w:r>
    </w:p>
    <w:p w:rsidR="00B53AC6" w:rsidRDefault="00B53AC6">
      <w:pPr>
        <w:rPr>
          <w:b/>
        </w:rPr>
      </w:pPr>
    </w:p>
    <w:p w:rsidR="0092079F" w:rsidRPr="001F741F" w:rsidRDefault="002B77DF">
      <w:pPr>
        <w:rPr>
          <w:b/>
        </w:rPr>
      </w:pPr>
      <w:r w:rsidRPr="001F741F">
        <w:rPr>
          <w:b/>
        </w:rPr>
        <w:t>REVIEW QUESTIONS</w:t>
      </w:r>
    </w:p>
    <w:p w:rsidR="00B53AC6" w:rsidRDefault="00B53AC6">
      <w:pPr>
        <w:rPr>
          <w:b/>
        </w:rPr>
      </w:pPr>
    </w:p>
    <w:p w:rsidR="001F741F" w:rsidRPr="001F741F" w:rsidRDefault="001F741F">
      <w:pPr>
        <w:rPr>
          <w:b/>
        </w:rPr>
      </w:pPr>
      <w:r w:rsidRPr="001F741F">
        <w:rPr>
          <w:b/>
        </w:rPr>
        <w:t>Chapter 1</w:t>
      </w:r>
    </w:p>
    <w:p w:rsidR="0054151F" w:rsidRPr="0054151F" w:rsidRDefault="0054151F" w:rsidP="0054151F">
      <w:r w:rsidRPr="0054151F">
        <w:t>1</w:t>
      </w:r>
      <w:r w:rsidR="00B53AC6">
        <w:t>.</w:t>
      </w:r>
      <w:r w:rsidRPr="0054151F">
        <w:t xml:space="preserve"> In his preface, the author explains that there are certain portions of Scripture that we should be especially familiar with in order to understand The Book of Revelation. What portions are they?</w:t>
      </w:r>
    </w:p>
    <w:p w:rsidR="0054151F" w:rsidRPr="0054151F" w:rsidRDefault="0054151F" w:rsidP="0054151F">
      <w:r w:rsidRPr="0054151F">
        <w:t>2</w:t>
      </w:r>
      <w:r w:rsidR="00B53AC6">
        <w:t>.</w:t>
      </w:r>
      <w:r w:rsidRPr="0054151F">
        <w:t xml:space="preserve"> The author explains that Revelation is a book to be seen, that it is a "book of symbols ________."</w:t>
      </w:r>
    </w:p>
    <w:p w:rsidR="0054151F" w:rsidRPr="0054151F" w:rsidRDefault="0054151F" w:rsidP="0054151F">
      <w:r w:rsidRPr="0054151F">
        <w:t>3</w:t>
      </w:r>
      <w:r w:rsidR="00B53AC6">
        <w:t>.</w:t>
      </w:r>
      <w:r w:rsidRPr="0054151F">
        <w:t xml:space="preserve"> </w:t>
      </w:r>
      <w:r w:rsidR="002B77DF">
        <w:t xml:space="preserve">Does </w:t>
      </w:r>
      <w:r w:rsidRPr="0054151F">
        <w:t xml:space="preserve">Johnson </w:t>
      </w:r>
      <w:r w:rsidR="002B77DF">
        <w:t>believe that</w:t>
      </w:r>
      <w:r w:rsidRPr="0054151F">
        <w:t xml:space="preserve"> Revelation </w:t>
      </w:r>
      <w:r w:rsidR="002B77DF">
        <w:t>should be interpreted literally?</w:t>
      </w:r>
    </w:p>
    <w:p w:rsidR="0054151F" w:rsidRPr="0054151F" w:rsidRDefault="0054151F" w:rsidP="0054151F">
      <w:r w:rsidRPr="0054151F">
        <w:t>4</w:t>
      </w:r>
      <w:r w:rsidR="00B53AC6">
        <w:t>.</w:t>
      </w:r>
      <w:r w:rsidRPr="0054151F">
        <w:t xml:space="preserve"> Numbers are often significant to represent important concepts in Revelation. Wh</w:t>
      </w:r>
      <w:r w:rsidR="002B77DF">
        <w:t xml:space="preserve">at numbers are </w:t>
      </w:r>
      <w:r w:rsidRPr="0054151F">
        <w:t>mentioned in the</w:t>
      </w:r>
      <w:r w:rsidR="002B77DF">
        <w:t xml:space="preserve"> book as especially important?</w:t>
      </w:r>
    </w:p>
    <w:p w:rsidR="0054151F" w:rsidRPr="0054151F" w:rsidRDefault="002B77DF" w:rsidP="0054151F">
      <w:r>
        <w:t>5</w:t>
      </w:r>
      <w:r w:rsidR="00B53AC6">
        <w:t>.</w:t>
      </w:r>
      <w:r>
        <w:t xml:space="preserve"> </w:t>
      </w:r>
      <w:r w:rsidR="0054151F" w:rsidRPr="0054151F">
        <w:t>The author teaches that we should keep in mind that God intended Revelation to be a message to en</w:t>
      </w:r>
      <w:r>
        <w:t>courage believers from which century?</w:t>
      </w:r>
    </w:p>
    <w:p w:rsidR="0054151F" w:rsidRPr="0054151F" w:rsidRDefault="0054151F" w:rsidP="0054151F">
      <w:r w:rsidRPr="0054151F">
        <w:t>6</w:t>
      </w:r>
      <w:r w:rsidR="00B53AC6">
        <w:t>.</w:t>
      </w:r>
      <w:r w:rsidRPr="0054151F">
        <w:t xml:space="preserve"> The author states that Revelation is a book "for a church ______________."</w:t>
      </w:r>
    </w:p>
    <w:p w:rsidR="0054151F" w:rsidRPr="0054151F" w:rsidRDefault="0054151F" w:rsidP="0054151F">
      <w:r w:rsidRPr="0054151F">
        <w:t>7</w:t>
      </w:r>
      <w:r w:rsidR="00B53AC6">
        <w:t>.</w:t>
      </w:r>
      <w:r w:rsidRPr="0054151F">
        <w:t xml:space="preserve"> What is the pervasive theme of Revelation, which produces worship and adoration, according to the author?</w:t>
      </w:r>
    </w:p>
    <w:p w:rsidR="00B53AC6" w:rsidRDefault="00B53AC6" w:rsidP="0054151F"/>
    <w:p w:rsidR="00B53AC6" w:rsidRDefault="00B53AC6" w:rsidP="0054151F">
      <w:pPr>
        <w:rPr>
          <w:b/>
        </w:rPr>
      </w:pPr>
      <w:r w:rsidRPr="00B53AC6">
        <w:rPr>
          <w:b/>
        </w:rPr>
        <w:t xml:space="preserve">Chapter </w:t>
      </w:r>
      <w:r>
        <w:rPr>
          <w:b/>
        </w:rPr>
        <w:t>2</w:t>
      </w:r>
    </w:p>
    <w:p w:rsidR="00B53AC6" w:rsidRPr="00B53AC6" w:rsidRDefault="00B53AC6" w:rsidP="0054151F">
      <w:r w:rsidRPr="00B53AC6">
        <w:t xml:space="preserve">1. </w:t>
      </w:r>
      <w:r>
        <w:t>Briefly describe the author's outline of the book of Revelation.</w:t>
      </w:r>
    </w:p>
    <w:p w:rsidR="00B53AC6" w:rsidRDefault="00B53AC6" w:rsidP="0054151F">
      <w:pPr>
        <w:rPr>
          <w:b/>
        </w:rPr>
      </w:pPr>
    </w:p>
    <w:p w:rsidR="00B53AC6" w:rsidRPr="00B53AC6" w:rsidRDefault="00B53AC6" w:rsidP="0054151F">
      <w:pPr>
        <w:rPr>
          <w:b/>
        </w:rPr>
      </w:pPr>
      <w:r>
        <w:rPr>
          <w:b/>
        </w:rPr>
        <w:t>Chapter 3</w:t>
      </w:r>
    </w:p>
    <w:p w:rsidR="0054151F" w:rsidRPr="0054151F" w:rsidRDefault="0054151F" w:rsidP="0054151F">
      <w:r w:rsidRPr="0054151F">
        <w:t>1</w:t>
      </w:r>
      <w:r w:rsidR="00B53AC6">
        <w:t>.</w:t>
      </w:r>
      <w:r w:rsidRPr="0054151F">
        <w:t xml:space="preserve"> To make a point about interpreting Revelation, Johnson uses the illustration of the "Magic Eye" phenomenon, in which you have to look behind the surface pattern to see another image behind it. What image should we look for behind the surface pattern of the Book of Revelation?</w:t>
      </w:r>
    </w:p>
    <w:p w:rsidR="0054151F" w:rsidRPr="0054151F" w:rsidRDefault="0054151F" w:rsidP="0054151F">
      <w:r w:rsidRPr="0054151F">
        <w:t>2</w:t>
      </w:r>
      <w:r w:rsidR="00B53AC6">
        <w:t>.</w:t>
      </w:r>
      <w:r w:rsidRPr="0054151F">
        <w:t xml:space="preserve"> According to Johnson, which coming of Christ is promised in Revelation 1:7?</w:t>
      </w:r>
    </w:p>
    <w:p w:rsidR="0054151F" w:rsidRPr="0054151F" w:rsidRDefault="0054151F" w:rsidP="0054151F">
      <w:r w:rsidRPr="0054151F">
        <w:lastRenderedPageBreak/>
        <w:t>3</w:t>
      </w:r>
      <w:r w:rsidR="00B53AC6">
        <w:t>.</w:t>
      </w:r>
      <w:r w:rsidRPr="0054151F">
        <w:t xml:space="preserve"> What does it mean that Christ is called the "Alpha and Omega"?</w:t>
      </w:r>
    </w:p>
    <w:p w:rsidR="0054151F" w:rsidRPr="0054151F" w:rsidRDefault="0054151F" w:rsidP="0054151F">
      <w:r w:rsidRPr="0054151F">
        <w:t>4</w:t>
      </w:r>
      <w:r w:rsidR="00B53AC6">
        <w:t>.</w:t>
      </w:r>
      <w:r w:rsidRPr="0054151F">
        <w:t xml:space="preserve"> What is symbolized in Revelation 1:13-14 by describing Christ as one "like a son of man", with hair "white like white wool, like snow"? </w:t>
      </w:r>
    </w:p>
    <w:p w:rsidR="00B53AC6" w:rsidRPr="00B53AC6" w:rsidRDefault="00B53AC6" w:rsidP="0054151F">
      <w:pPr>
        <w:rPr>
          <w:b/>
        </w:rPr>
      </w:pPr>
      <w:r>
        <w:rPr>
          <w:b/>
        </w:rPr>
        <w:t>Chapter 4</w:t>
      </w:r>
    </w:p>
    <w:p w:rsidR="0054151F" w:rsidRPr="0054151F" w:rsidRDefault="0054151F" w:rsidP="0054151F">
      <w:r w:rsidRPr="0054151F">
        <w:t>1</w:t>
      </w:r>
      <w:r w:rsidR="00B53AC6">
        <w:t>.</w:t>
      </w:r>
      <w:r w:rsidRPr="0054151F">
        <w:t xml:space="preserve"> </w:t>
      </w:r>
      <w:r w:rsidR="002B77DF">
        <w:t>Identify</w:t>
      </w:r>
      <w:r w:rsidR="002B77DF" w:rsidRPr="0054151F">
        <w:t xml:space="preserve"> </w:t>
      </w:r>
      <w:r w:rsidRPr="0054151F">
        <w:t>the unique aspect of the me</w:t>
      </w:r>
      <w:r w:rsidR="002B77DF">
        <w:t>ssage for the church in Ephesus.</w:t>
      </w:r>
    </w:p>
    <w:p w:rsidR="0054151F" w:rsidRPr="0054151F" w:rsidRDefault="0054151F" w:rsidP="0054151F">
      <w:r w:rsidRPr="0054151F">
        <w:t>2</w:t>
      </w:r>
      <w:r w:rsidR="00B53AC6">
        <w:t>.</w:t>
      </w:r>
      <w:r w:rsidRPr="0054151F">
        <w:t xml:space="preserve"> </w:t>
      </w:r>
      <w:r w:rsidR="002B77DF">
        <w:t>Identify</w:t>
      </w:r>
      <w:r w:rsidR="002B77DF" w:rsidRPr="0054151F">
        <w:t xml:space="preserve"> </w:t>
      </w:r>
      <w:r w:rsidRPr="0054151F">
        <w:t>the unique aspect of the m</w:t>
      </w:r>
      <w:r w:rsidR="002B77DF">
        <w:t>essage for the church in Smyrna.</w:t>
      </w:r>
    </w:p>
    <w:p w:rsidR="0054151F" w:rsidRPr="0054151F" w:rsidRDefault="0054151F" w:rsidP="0054151F">
      <w:r w:rsidRPr="0054151F">
        <w:t>3</w:t>
      </w:r>
      <w:r w:rsidR="00B53AC6">
        <w:t>.</w:t>
      </w:r>
      <w:r w:rsidRPr="0054151F">
        <w:t xml:space="preserve"> </w:t>
      </w:r>
      <w:r w:rsidR="002B77DF">
        <w:t>Identify</w:t>
      </w:r>
      <w:r w:rsidR="002B77DF" w:rsidRPr="0054151F">
        <w:t xml:space="preserve"> </w:t>
      </w:r>
      <w:r w:rsidRPr="0054151F">
        <w:t>the unique aspect of the mes</w:t>
      </w:r>
      <w:r w:rsidR="002B77DF">
        <w:t>sage for the church in Pergamum.</w:t>
      </w:r>
    </w:p>
    <w:p w:rsidR="0054151F" w:rsidRPr="0054151F" w:rsidRDefault="0054151F" w:rsidP="0054151F">
      <w:r w:rsidRPr="0054151F">
        <w:t>4</w:t>
      </w:r>
      <w:r w:rsidR="00B53AC6">
        <w:t>.</w:t>
      </w:r>
      <w:r w:rsidRPr="0054151F">
        <w:t xml:space="preserve"> </w:t>
      </w:r>
      <w:r w:rsidR="002B77DF">
        <w:t>Identify</w:t>
      </w:r>
      <w:r w:rsidR="002B77DF" w:rsidRPr="0054151F">
        <w:t xml:space="preserve"> </w:t>
      </w:r>
      <w:r w:rsidRPr="0054151F">
        <w:t>the unique aspect of the mes</w:t>
      </w:r>
      <w:r w:rsidR="002B77DF">
        <w:t>sage for the church in Thyatira.</w:t>
      </w:r>
    </w:p>
    <w:p w:rsidR="0054151F" w:rsidRPr="0054151F" w:rsidRDefault="0054151F" w:rsidP="0054151F">
      <w:r w:rsidRPr="0054151F">
        <w:t>5</w:t>
      </w:r>
      <w:r w:rsidR="00B53AC6">
        <w:t>.</w:t>
      </w:r>
      <w:r w:rsidRPr="0054151F">
        <w:t xml:space="preserve"> </w:t>
      </w:r>
      <w:r w:rsidR="002B77DF">
        <w:t>Identify</w:t>
      </w:r>
      <w:r w:rsidR="002B77DF" w:rsidRPr="0054151F">
        <w:t xml:space="preserve"> </w:t>
      </w:r>
      <w:r w:rsidRPr="0054151F">
        <w:t>the unique aspect of the m</w:t>
      </w:r>
      <w:r w:rsidR="002B77DF">
        <w:t>essage for the church in Sardis.</w:t>
      </w:r>
    </w:p>
    <w:p w:rsidR="0054151F" w:rsidRPr="0054151F" w:rsidRDefault="0054151F" w:rsidP="0054151F">
      <w:r w:rsidRPr="0054151F">
        <w:t>6</w:t>
      </w:r>
      <w:r w:rsidR="00B53AC6">
        <w:t>.</w:t>
      </w:r>
      <w:r w:rsidRPr="0054151F">
        <w:t xml:space="preserve"> </w:t>
      </w:r>
      <w:r w:rsidR="002B77DF">
        <w:t>Identify</w:t>
      </w:r>
      <w:r w:rsidR="002B77DF" w:rsidRPr="0054151F">
        <w:t xml:space="preserve"> </w:t>
      </w:r>
      <w:r w:rsidRPr="0054151F">
        <w:t>the unique aspect of the message</w:t>
      </w:r>
      <w:r w:rsidR="002B77DF">
        <w:t xml:space="preserve"> for the church in Philadelphia.</w:t>
      </w:r>
    </w:p>
    <w:p w:rsidR="0054151F" w:rsidRPr="0054151F" w:rsidRDefault="0054151F" w:rsidP="0054151F">
      <w:r w:rsidRPr="0054151F">
        <w:t>7</w:t>
      </w:r>
      <w:r w:rsidR="00B53AC6">
        <w:t>.</w:t>
      </w:r>
      <w:r w:rsidRPr="0054151F">
        <w:t xml:space="preserve"> </w:t>
      </w:r>
      <w:r w:rsidR="002B77DF">
        <w:t>Identify</w:t>
      </w:r>
      <w:r w:rsidR="002B77DF" w:rsidRPr="0054151F">
        <w:t xml:space="preserve"> </w:t>
      </w:r>
      <w:r w:rsidRPr="0054151F">
        <w:t>the unique aspect of the mes</w:t>
      </w:r>
      <w:r w:rsidR="002B77DF">
        <w:t>sage for the church in Laodicea.</w:t>
      </w:r>
    </w:p>
    <w:p w:rsidR="00B53AC6" w:rsidRDefault="00B53AC6" w:rsidP="0054151F"/>
    <w:p w:rsidR="00B53AC6" w:rsidRPr="00B53AC6" w:rsidRDefault="00B53AC6" w:rsidP="0054151F">
      <w:pPr>
        <w:rPr>
          <w:b/>
        </w:rPr>
      </w:pPr>
      <w:r>
        <w:rPr>
          <w:b/>
        </w:rPr>
        <w:t>Chapter 5</w:t>
      </w:r>
    </w:p>
    <w:p w:rsidR="0054151F" w:rsidRPr="0054151F" w:rsidRDefault="0054151F" w:rsidP="0054151F">
      <w:r w:rsidRPr="0054151F">
        <w:t>1</w:t>
      </w:r>
      <w:r w:rsidR="00B53AC6">
        <w:t>.</w:t>
      </w:r>
      <w:r w:rsidRPr="0054151F">
        <w:t xml:space="preserve"> When the throne room is opened in Revelation 4 and 5, what are the twenty four elders and the four living creatures doing?</w:t>
      </w:r>
    </w:p>
    <w:p w:rsidR="0054151F" w:rsidRPr="0054151F" w:rsidRDefault="0054151F" w:rsidP="0054151F">
      <w:r w:rsidRPr="0054151F">
        <w:t>2</w:t>
      </w:r>
      <w:r w:rsidR="00B53AC6">
        <w:t>.</w:t>
      </w:r>
      <w:r w:rsidRPr="0054151F">
        <w:t xml:space="preserve"> What is the significance of having authority to open the seven seals of the scroll (Revelation 5 and 6)?</w:t>
      </w:r>
    </w:p>
    <w:p w:rsidR="0054151F" w:rsidRPr="0054151F" w:rsidRDefault="0054151F" w:rsidP="0054151F">
      <w:r w:rsidRPr="0054151F">
        <w:t>3</w:t>
      </w:r>
      <w:r w:rsidR="00B53AC6">
        <w:t>.</w:t>
      </w:r>
      <w:r w:rsidRPr="0054151F">
        <w:t xml:space="preserve"> What does John see when he is told that the "Lion of the tribe of Judah" is able to open the seals of the scroll, and he turns to look?</w:t>
      </w:r>
    </w:p>
    <w:p w:rsidR="00B53AC6" w:rsidRDefault="00B53AC6" w:rsidP="0054151F"/>
    <w:p w:rsidR="00B53AC6" w:rsidRPr="00B53AC6" w:rsidRDefault="00B53AC6" w:rsidP="0054151F">
      <w:pPr>
        <w:rPr>
          <w:b/>
        </w:rPr>
      </w:pPr>
      <w:r>
        <w:rPr>
          <w:b/>
        </w:rPr>
        <w:t>Chapter 6</w:t>
      </w:r>
    </w:p>
    <w:p w:rsidR="0054151F" w:rsidRPr="0054151F" w:rsidRDefault="0054151F" w:rsidP="0054151F">
      <w:r w:rsidRPr="0054151F">
        <w:t>1</w:t>
      </w:r>
      <w:r w:rsidR="00B53AC6">
        <w:t>.</w:t>
      </w:r>
      <w:r w:rsidRPr="0054151F">
        <w:t xml:space="preserve"> According to Johnson, what does the rider holding a bow on the white horse, revealed in the first seal, represent?</w:t>
      </w:r>
    </w:p>
    <w:p w:rsidR="0054151F" w:rsidRPr="0054151F" w:rsidRDefault="00287ECF" w:rsidP="0054151F">
      <w:r w:rsidRPr="0054151F">
        <w:t>2</w:t>
      </w:r>
      <w:r w:rsidR="00B53AC6">
        <w:t>.</w:t>
      </w:r>
      <w:r w:rsidRPr="0054151F">
        <w:t xml:space="preserve"> According</w:t>
      </w:r>
      <w:r w:rsidR="0054151F" w:rsidRPr="0054151F">
        <w:t xml:space="preserve"> to the author, what does the rider on the red horse holding a sword, revealed in the second seal, portray?</w:t>
      </w:r>
    </w:p>
    <w:p w:rsidR="0054151F" w:rsidRPr="0054151F" w:rsidRDefault="0054151F" w:rsidP="0054151F">
      <w:r w:rsidRPr="0054151F">
        <w:t>3</w:t>
      </w:r>
      <w:r w:rsidR="00B53AC6">
        <w:t>.</w:t>
      </w:r>
      <w:r w:rsidRPr="0054151F">
        <w:t xml:space="preserve"> According to the author, what does the rider on the black horse, carrying a pair of balance scales, revealed in the third seal, represent?</w:t>
      </w:r>
    </w:p>
    <w:p w:rsidR="0054151F" w:rsidRPr="0054151F" w:rsidRDefault="0054151F" w:rsidP="0054151F">
      <w:r w:rsidRPr="0054151F">
        <w:t>4</w:t>
      </w:r>
      <w:r w:rsidR="00B53AC6">
        <w:t>.</w:t>
      </w:r>
      <w:r w:rsidRPr="0054151F">
        <w:t xml:space="preserve"> According to the author, what does the rider on the ashen (pale) horse, revealed in the fourth seal, represent?</w:t>
      </w:r>
    </w:p>
    <w:p w:rsidR="0054151F" w:rsidRPr="0054151F" w:rsidRDefault="0054151F" w:rsidP="0054151F">
      <w:r w:rsidRPr="0054151F">
        <w:lastRenderedPageBreak/>
        <w:t>5</w:t>
      </w:r>
      <w:r w:rsidR="00B53AC6">
        <w:t>.</w:t>
      </w:r>
      <w:r w:rsidRPr="0054151F">
        <w:t xml:space="preserve"> What does John see when the fifth seal is opened? </w:t>
      </w:r>
    </w:p>
    <w:p w:rsidR="0054151F" w:rsidRPr="0054151F" w:rsidRDefault="0054151F" w:rsidP="0054151F">
      <w:r w:rsidRPr="0054151F">
        <w:t>6</w:t>
      </w:r>
      <w:r w:rsidR="00B53AC6">
        <w:t>.</w:t>
      </w:r>
      <w:r w:rsidRPr="0054151F">
        <w:t xml:space="preserve"> </w:t>
      </w:r>
      <w:r w:rsidR="002B77DF">
        <w:t>What is</w:t>
      </w:r>
      <w:r w:rsidRPr="0054151F">
        <w:t xml:space="preserve"> the author's view of the meaning of the two groups in Revelation 7, the 144,000 and the great multitude that no one could count?</w:t>
      </w:r>
    </w:p>
    <w:p w:rsidR="0054151F" w:rsidRPr="0054151F" w:rsidRDefault="0054151F" w:rsidP="0054151F">
      <w:r w:rsidRPr="0054151F">
        <w:t>7</w:t>
      </w:r>
      <w:r w:rsidR="00B53AC6">
        <w:t>.</w:t>
      </w:r>
      <w:r w:rsidRPr="0054151F">
        <w:t xml:space="preserve"> What happens when the seventh seal is opened (Revelation 8:1)?</w:t>
      </w:r>
    </w:p>
    <w:p w:rsidR="00B53AC6" w:rsidRDefault="00B53AC6" w:rsidP="0054151F"/>
    <w:p w:rsidR="00B53AC6" w:rsidRPr="00B53AC6" w:rsidRDefault="00B53AC6" w:rsidP="0054151F">
      <w:pPr>
        <w:rPr>
          <w:b/>
        </w:rPr>
      </w:pPr>
      <w:r>
        <w:rPr>
          <w:b/>
        </w:rPr>
        <w:t>Chapter 7</w:t>
      </w:r>
    </w:p>
    <w:p w:rsidR="0054151F" w:rsidRPr="0054151F" w:rsidRDefault="0054151F" w:rsidP="0054151F">
      <w:r w:rsidRPr="0054151F">
        <w:t>1</w:t>
      </w:r>
      <w:r w:rsidR="00B53AC6">
        <w:t>.</w:t>
      </w:r>
      <w:r w:rsidRPr="0054151F">
        <w:t xml:space="preserve"> In general, what do the seven trumpets represent (Revelation 8-11)?</w:t>
      </w:r>
    </w:p>
    <w:p w:rsidR="0054151F" w:rsidRPr="0054151F" w:rsidRDefault="0054151F" w:rsidP="0054151F">
      <w:r w:rsidRPr="0054151F">
        <w:t>2</w:t>
      </w:r>
      <w:r w:rsidR="00B53AC6">
        <w:t>.</w:t>
      </w:r>
      <w:r w:rsidRPr="0054151F">
        <w:t xml:space="preserve"> According to the author, what is the meaning of the delay between the sixth and the seventh trumpets?</w:t>
      </w:r>
    </w:p>
    <w:p w:rsidR="00B53AC6" w:rsidRDefault="00B53AC6" w:rsidP="0054151F"/>
    <w:p w:rsidR="00B53AC6" w:rsidRPr="00B53AC6" w:rsidRDefault="00B53AC6" w:rsidP="0054151F">
      <w:pPr>
        <w:rPr>
          <w:b/>
        </w:rPr>
      </w:pPr>
      <w:r>
        <w:rPr>
          <w:b/>
        </w:rPr>
        <w:t>Chapter 8</w:t>
      </w:r>
    </w:p>
    <w:p w:rsidR="0054151F" w:rsidRPr="0054151F" w:rsidRDefault="0054151F" w:rsidP="0054151F">
      <w:r w:rsidRPr="0054151F">
        <w:t>1</w:t>
      </w:r>
      <w:r w:rsidR="00B53AC6">
        <w:t>.</w:t>
      </w:r>
      <w:r w:rsidRPr="0054151F">
        <w:t xml:space="preserve"> According to Johnson, what is the meaning of the fact that the second scroll (the little scroll, Revelation 10) is sweet in the mouth, but bitter in the stomach?</w:t>
      </w:r>
    </w:p>
    <w:p w:rsidR="0054151F" w:rsidRPr="0054151F" w:rsidRDefault="0054151F" w:rsidP="0054151F">
      <w:r w:rsidRPr="0054151F">
        <w:t>2</w:t>
      </w:r>
      <w:r w:rsidR="00B53AC6">
        <w:t>.</w:t>
      </w:r>
      <w:r w:rsidRPr="0054151F">
        <w:t xml:space="preserve"> The author states that in Revelation, cities symbolize __________, not merely buildings and streets.</w:t>
      </w:r>
    </w:p>
    <w:p w:rsidR="0054151F" w:rsidRPr="0054151F" w:rsidRDefault="0054151F" w:rsidP="0054151F">
      <w:r w:rsidRPr="0054151F">
        <w:t>3</w:t>
      </w:r>
      <w:r w:rsidR="00B53AC6">
        <w:t>.</w:t>
      </w:r>
      <w:r w:rsidRPr="0054151F">
        <w:t xml:space="preserve"> According to the author, when Revelation ment</w:t>
      </w:r>
      <w:r w:rsidR="002B77DF">
        <w:t>ions "the holy city," to what is it referring?</w:t>
      </w:r>
    </w:p>
    <w:p w:rsidR="0054151F" w:rsidRPr="0054151F" w:rsidRDefault="0054151F" w:rsidP="0054151F">
      <w:r w:rsidRPr="0054151F">
        <w:t>4</w:t>
      </w:r>
      <w:r w:rsidR="00B53AC6">
        <w:t>.</w:t>
      </w:r>
      <w:r w:rsidRPr="0054151F">
        <w:t xml:space="preserve"> The two witnesses in Revelation 11 represent _______ who bear a message of impending judgment and a call to repentance.</w:t>
      </w:r>
    </w:p>
    <w:p w:rsidR="0054151F" w:rsidRPr="0054151F" w:rsidRDefault="0054151F" w:rsidP="0054151F">
      <w:r w:rsidRPr="0054151F">
        <w:t>5</w:t>
      </w:r>
      <w:r w:rsidR="00B53AC6">
        <w:t>.</w:t>
      </w:r>
      <w:r w:rsidRPr="0054151F">
        <w:t xml:space="preserve"> According to the author, what is the "central drama" of the Book of Revelation?</w:t>
      </w:r>
    </w:p>
    <w:p w:rsidR="00B53AC6" w:rsidRDefault="00B53AC6" w:rsidP="0054151F"/>
    <w:p w:rsidR="00B53AC6" w:rsidRPr="00B53AC6" w:rsidRDefault="00B53AC6" w:rsidP="0054151F">
      <w:pPr>
        <w:rPr>
          <w:b/>
        </w:rPr>
      </w:pPr>
      <w:r>
        <w:rPr>
          <w:b/>
        </w:rPr>
        <w:t>Chapter 9</w:t>
      </w:r>
    </w:p>
    <w:p w:rsidR="0054151F" w:rsidRPr="0054151F" w:rsidRDefault="0054151F" w:rsidP="0054151F">
      <w:r w:rsidRPr="0054151F">
        <w:t>1</w:t>
      </w:r>
      <w:r w:rsidR="00B53AC6">
        <w:t>.</w:t>
      </w:r>
      <w:r w:rsidRPr="0054151F">
        <w:t xml:space="preserve"> What does the pregnant woman represent (Rev. 12)?</w:t>
      </w:r>
    </w:p>
    <w:p w:rsidR="0054151F" w:rsidRPr="0054151F" w:rsidRDefault="0054151F" w:rsidP="0054151F">
      <w:r w:rsidRPr="0054151F">
        <w:t>2</w:t>
      </w:r>
      <w:r w:rsidR="00B53AC6">
        <w:t>.</w:t>
      </w:r>
      <w:r w:rsidRPr="0054151F">
        <w:t xml:space="preserve"> What does the red dragon represent (Rev. 12)?</w:t>
      </w:r>
    </w:p>
    <w:p w:rsidR="0054151F" w:rsidRPr="0054151F" w:rsidRDefault="0054151F" w:rsidP="0054151F">
      <w:r w:rsidRPr="0054151F">
        <w:t>3</w:t>
      </w:r>
      <w:r w:rsidR="00B53AC6">
        <w:t>.</w:t>
      </w:r>
      <w:r w:rsidRPr="0054151F">
        <w:t xml:space="preserve"> What is represented by the war in heaven between the dragon and the angels (Rev. 12:7-10)?</w:t>
      </w:r>
    </w:p>
    <w:p w:rsidR="0054151F" w:rsidRPr="0054151F" w:rsidRDefault="0054151F" w:rsidP="0054151F">
      <w:r w:rsidRPr="0054151F">
        <w:t>4</w:t>
      </w:r>
      <w:r w:rsidR="00B53AC6">
        <w:t>.</w:t>
      </w:r>
      <w:r w:rsidRPr="0054151F">
        <w:t xml:space="preserve"> How does the author understand the meaning of the first beast (Rev. 13) who comes out of the </w:t>
      </w:r>
      <w:r w:rsidR="00287ECF" w:rsidRPr="0054151F">
        <w:t>sea?</w:t>
      </w:r>
      <w:r w:rsidRPr="0054151F">
        <w:t xml:space="preserve"> </w:t>
      </w:r>
    </w:p>
    <w:p w:rsidR="0054151F" w:rsidRPr="0054151F" w:rsidRDefault="0054151F" w:rsidP="0054151F">
      <w:r w:rsidRPr="0054151F">
        <w:t>5</w:t>
      </w:r>
      <w:r w:rsidR="00B53AC6">
        <w:t>.</w:t>
      </w:r>
      <w:r w:rsidRPr="0054151F">
        <w:t xml:space="preserve"> According to 1 John, how can we recognize an "antichrist"?</w:t>
      </w:r>
    </w:p>
    <w:p w:rsidR="0054151F" w:rsidRPr="0054151F" w:rsidRDefault="0054151F" w:rsidP="0054151F">
      <w:r w:rsidRPr="0054151F">
        <w:t>6</w:t>
      </w:r>
      <w:r w:rsidR="00B53AC6">
        <w:t>.</w:t>
      </w:r>
      <w:r w:rsidRPr="0054151F">
        <w:t xml:space="preserve"> How does the author understand the 42 months during which the beast from the sea has authority to act?</w:t>
      </w:r>
    </w:p>
    <w:p w:rsidR="0054151F" w:rsidRPr="0054151F" w:rsidRDefault="0054151F" w:rsidP="0054151F">
      <w:r w:rsidRPr="0054151F">
        <w:lastRenderedPageBreak/>
        <w:t>7</w:t>
      </w:r>
      <w:r w:rsidR="00B53AC6">
        <w:t>.</w:t>
      </w:r>
      <w:r w:rsidRPr="0054151F">
        <w:t xml:space="preserve"> What is "gematria"?</w:t>
      </w:r>
    </w:p>
    <w:p w:rsidR="0054151F" w:rsidRPr="0054151F" w:rsidRDefault="0054151F" w:rsidP="0054151F">
      <w:r w:rsidRPr="0054151F">
        <w:t>8</w:t>
      </w:r>
      <w:r w:rsidR="00B53AC6">
        <w:t>.</w:t>
      </w:r>
      <w:r w:rsidR="0016738B">
        <w:t xml:space="preserve"> The author </w:t>
      </w:r>
      <w:r w:rsidRPr="0054151F">
        <w:t>believe</w:t>
      </w:r>
      <w:r w:rsidR="0016738B">
        <w:t>s</w:t>
      </w:r>
      <w:r w:rsidRPr="0054151F">
        <w:t xml:space="preserve"> that the number 666 (Rev. 13:18) most likely refers to what political leader?</w:t>
      </w:r>
    </w:p>
    <w:p w:rsidR="0054151F" w:rsidRPr="0054151F" w:rsidRDefault="0054151F" w:rsidP="0054151F">
      <w:r w:rsidRPr="0054151F">
        <w:t>9</w:t>
      </w:r>
      <w:r w:rsidR="00B53AC6">
        <w:t>.</w:t>
      </w:r>
      <w:r w:rsidRPr="0054151F">
        <w:t xml:space="preserve"> According to the author, what does the beast from the </w:t>
      </w:r>
      <w:r w:rsidRPr="0054151F">
        <w:rPr>
          <w:i/>
        </w:rPr>
        <w:t>earth</w:t>
      </w:r>
      <w:r w:rsidRPr="0054151F">
        <w:t xml:space="preserve"> symbolize (Rev. 13:11-14)?</w:t>
      </w:r>
    </w:p>
    <w:p w:rsidR="00B53AC6" w:rsidRDefault="00B53AC6" w:rsidP="0054151F"/>
    <w:p w:rsidR="00B53AC6" w:rsidRPr="00B53AC6" w:rsidRDefault="00B53AC6" w:rsidP="0054151F">
      <w:pPr>
        <w:rPr>
          <w:b/>
        </w:rPr>
      </w:pPr>
      <w:r w:rsidRPr="00B53AC6">
        <w:rPr>
          <w:b/>
        </w:rPr>
        <w:t>Chapter 1</w:t>
      </w:r>
      <w:r>
        <w:rPr>
          <w:b/>
        </w:rPr>
        <w:t>0</w:t>
      </w:r>
    </w:p>
    <w:p w:rsidR="0054151F" w:rsidRPr="0054151F" w:rsidRDefault="0054151F" w:rsidP="0054151F">
      <w:r w:rsidRPr="0054151F">
        <w:t>1</w:t>
      </w:r>
      <w:r w:rsidR="00B53AC6">
        <w:t>.</w:t>
      </w:r>
      <w:r w:rsidRPr="0054151F">
        <w:t xml:space="preserve"> What is unique about the seven plagues contained in the seven bowls of wrath (Rev. 15-16)?</w:t>
      </w:r>
    </w:p>
    <w:p w:rsidR="0054151F" w:rsidRPr="0054151F" w:rsidRDefault="00B53AC6" w:rsidP="0054151F">
      <w:r>
        <w:t>.</w:t>
      </w:r>
      <w:r w:rsidR="0054151F" w:rsidRPr="0054151F">
        <w:t>2 According to the author, what do the two harvests in Revelation 14 represent?</w:t>
      </w:r>
    </w:p>
    <w:p w:rsidR="00B53AC6" w:rsidRDefault="00B53AC6" w:rsidP="0054151F"/>
    <w:p w:rsidR="00B53AC6" w:rsidRPr="00B53AC6" w:rsidRDefault="00B53AC6" w:rsidP="0054151F">
      <w:pPr>
        <w:rPr>
          <w:b/>
        </w:rPr>
      </w:pPr>
      <w:r w:rsidRPr="00B53AC6">
        <w:rPr>
          <w:b/>
        </w:rPr>
        <w:t>Chapter 1</w:t>
      </w:r>
      <w:r>
        <w:rPr>
          <w:b/>
        </w:rPr>
        <w:t>1</w:t>
      </w:r>
    </w:p>
    <w:p w:rsidR="0054151F" w:rsidRPr="0054151F" w:rsidRDefault="0054151F" w:rsidP="0054151F">
      <w:r w:rsidRPr="0054151F">
        <w:t>1</w:t>
      </w:r>
      <w:r w:rsidR="00B53AC6">
        <w:t>.</w:t>
      </w:r>
      <w:r w:rsidRPr="0054151F">
        <w:t xml:space="preserve"> What do the </w:t>
      </w:r>
      <w:r w:rsidR="002B77DF">
        <w:t xml:space="preserve">judgments of the seven bowls </w:t>
      </w:r>
      <w:r w:rsidR="00270EF1">
        <w:t xml:space="preserve">of wrath </w:t>
      </w:r>
      <w:r w:rsidRPr="0054151F">
        <w:t>echo?</w:t>
      </w:r>
    </w:p>
    <w:p w:rsidR="0054151F" w:rsidRPr="0054151F" w:rsidRDefault="0054151F" w:rsidP="0054151F">
      <w:r w:rsidRPr="0054151F">
        <w:t>2</w:t>
      </w:r>
      <w:r w:rsidR="00B53AC6">
        <w:t>.</w:t>
      </w:r>
      <w:r w:rsidRPr="0054151F">
        <w:t xml:space="preserve"> What does the name "Har-Magedon" ("Armageddon") mean, according to Johnson (Rev. 16:16)?</w:t>
      </w:r>
    </w:p>
    <w:p w:rsidR="0054151F" w:rsidRPr="0054151F" w:rsidRDefault="0054151F" w:rsidP="0054151F">
      <w:r w:rsidRPr="0054151F">
        <w:t>3</w:t>
      </w:r>
      <w:r w:rsidR="00B53AC6">
        <w:t>.</w:t>
      </w:r>
      <w:r w:rsidRPr="0054151F">
        <w:t xml:space="preserve"> What city is the "great city" that will be split into three parts by an earthquake (Rev. 16:19), according to the author?</w:t>
      </w:r>
    </w:p>
    <w:p w:rsidR="00B53AC6" w:rsidRDefault="00B53AC6" w:rsidP="0054151F"/>
    <w:p w:rsidR="00B53AC6" w:rsidRPr="00B53AC6" w:rsidRDefault="00B53AC6" w:rsidP="0054151F">
      <w:pPr>
        <w:rPr>
          <w:b/>
        </w:rPr>
      </w:pPr>
      <w:r w:rsidRPr="00B53AC6">
        <w:rPr>
          <w:b/>
        </w:rPr>
        <w:t>Chapter 1</w:t>
      </w:r>
      <w:r>
        <w:rPr>
          <w:b/>
        </w:rPr>
        <w:t>2</w:t>
      </w:r>
    </w:p>
    <w:p w:rsidR="0054151F" w:rsidRPr="0054151F" w:rsidRDefault="0054151F" w:rsidP="0054151F">
      <w:r w:rsidRPr="0054151F">
        <w:t>1</w:t>
      </w:r>
      <w:r w:rsidR="00B53AC6">
        <w:t>.</w:t>
      </w:r>
      <w:r w:rsidRPr="0054151F">
        <w:t xml:space="preserve"> What does the great Harlot, also called Babylon, represent, according to Johnson (Rev. 17)?</w:t>
      </w:r>
    </w:p>
    <w:p w:rsidR="0054151F" w:rsidRPr="0054151F" w:rsidRDefault="0054151F" w:rsidP="0054151F">
      <w:r w:rsidRPr="0054151F">
        <w:t>2</w:t>
      </w:r>
      <w:r w:rsidR="00B53AC6">
        <w:t>.</w:t>
      </w:r>
      <w:r w:rsidRPr="0054151F">
        <w:t xml:space="preserve"> How does the author interpret the seven kings of Revelation 17:9-10?</w:t>
      </w:r>
    </w:p>
    <w:p w:rsidR="00B53AC6" w:rsidRDefault="00B53AC6" w:rsidP="0054151F"/>
    <w:p w:rsidR="00B53AC6" w:rsidRPr="00B53AC6" w:rsidRDefault="00B53AC6" w:rsidP="0054151F">
      <w:pPr>
        <w:rPr>
          <w:b/>
        </w:rPr>
      </w:pPr>
      <w:r w:rsidRPr="00B53AC6">
        <w:rPr>
          <w:b/>
        </w:rPr>
        <w:t>Chapter 1</w:t>
      </w:r>
      <w:r>
        <w:rPr>
          <w:b/>
        </w:rPr>
        <w:t>3</w:t>
      </w:r>
    </w:p>
    <w:p w:rsidR="0054151F" w:rsidRPr="0054151F" w:rsidRDefault="0054151F" w:rsidP="0054151F">
      <w:r w:rsidRPr="0054151F">
        <w:t>1</w:t>
      </w:r>
      <w:r w:rsidR="00B53AC6">
        <w:t>.</w:t>
      </w:r>
      <w:r w:rsidRPr="0054151F">
        <w:t xml:space="preserve"> </w:t>
      </w:r>
      <w:r w:rsidR="00270EF1">
        <w:t>How does Johnson interpret the meaning of</w:t>
      </w:r>
      <w:r w:rsidRPr="0054151F">
        <w:t xml:space="preserve"> </w:t>
      </w:r>
      <w:r w:rsidR="00270EF1">
        <w:t>"Gog and Magog"?</w:t>
      </w:r>
    </w:p>
    <w:p w:rsidR="0054151F" w:rsidRPr="0054151F" w:rsidRDefault="0054151F" w:rsidP="00270EF1">
      <w:r w:rsidRPr="0054151F">
        <w:t>2</w:t>
      </w:r>
      <w:r w:rsidR="00B53AC6">
        <w:t>.</w:t>
      </w:r>
      <w:r w:rsidRPr="0054151F">
        <w:t xml:space="preserve"> </w:t>
      </w:r>
      <w:r w:rsidR="00270EF1">
        <w:t>Describe the key concepts of each millennial position.</w:t>
      </w:r>
    </w:p>
    <w:p w:rsidR="00270EF1" w:rsidRDefault="00270EF1" w:rsidP="0054151F">
      <w:r>
        <w:t>3</w:t>
      </w:r>
      <w:r w:rsidR="00B53AC6">
        <w:t>.</w:t>
      </w:r>
      <w:r w:rsidR="0054151F" w:rsidRPr="0054151F">
        <w:t xml:space="preserve"> </w:t>
      </w:r>
      <w:r>
        <w:t>Why does Johnson believe</w:t>
      </w:r>
      <w:r w:rsidR="0054151F" w:rsidRPr="0054151F">
        <w:t xml:space="preserve"> that the millennium must occur before the great final battle</w:t>
      </w:r>
      <w:r>
        <w:t xml:space="preserve">? </w:t>
      </w:r>
    </w:p>
    <w:p w:rsidR="00B53AC6" w:rsidRDefault="00B53AC6" w:rsidP="0054151F"/>
    <w:p w:rsidR="00B53AC6" w:rsidRPr="00B53AC6" w:rsidRDefault="00B53AC6" w:rsidP="0054151F">
      <w:pPr>
        <w:rPr>
          <w:b/>
        </w:rPr>
      </w:pPr>
      <w:r w:rsidRPr="00B53AC6">
        <w:rPr>
          <w:b/>
        </w:rPr>
        <w:t>Chapter 1</w:t>
      </w:r>
      <w:r>
        <w:rPr>
          <w:b/>
        </w:rPr>
        <w:t>4</w:t>
      </w:r>
    </w:p>
    <w:p w:rsidR="0054151F" w:rsidRPr="0054151F" w:rsidRDefault="0054151F" w:rsidP="0054151F">
      <w:r w:rsidRPr="0054151F">
        <w:t>1</w:t>
      </w:r>
      <w:r w:rsidR="00B53AC6">
        <w:t>.</w:t>
      </w:r>
      <w:r w:rsidRPr="0054151F">
        <w:t xml:space="preserve"> According to the author, what does the </w:t>
      </w:r>
      <w:r w:rsidR="00287ECF" w:rsidRPr="0054151F">
        <w:t>New</w:t>
      </w:r>
      <w:r w:rsidRPr="0054151F">
        <w:t xml:space="preserve"> Jerusalem symbolize?</w:t>
      </w:r>
    </w:p>
    <w:p w:rsidR="0054151F" w:rsidRPr="0054151F" w:rsidRDefault="0054151F" w:rsidP="0054151F">
      <w:r w:rsidRPr="0054151F">
        <w:t>2</w:t>
      </w:r>
      <w:r w:rsidR="00B53AC6">
        <w:t>.</w:t>
      </w:r>
      <w:r w:rsidRPr="0054151F">
        <w:t xml:space="preserve"> What are the dimensions of the </w:t>
      </w:r>
      <w:r w:rsidR="00287ECF" w:rsidRPr="0054151F">
        <w:t>New</w:t>
      </w:r>
      <w:r w:rsidRPr="0054151F">
        <w:t xml:space="preserve"> Jerusalem?</w:t>
      </w:r>
    </w:p>
    <w:p w:rsidR="00B53AC6" w:rsidRDefault="00B53AC6" w:rsidP="0054151F"/>
    <w:p w:rsidR="00B53AC6" w:rsidRPr="00B53AC6" w:rsidRDefault="00B53AC6" w:rsidP="0054151F">
      <w:pPr>
        <w:rPr>
          <w:b/>
        </w:rPr>
      </w:pPr>
      <w:r w:rsidRPr="00B53AC6">
        <w:rPr>
          <w:b/>
        </w:rPr>
        <w:t>Appendix B</w:t>
      </w:r>
    </w:p>
    <w:p w:rsidR="0054151F" w:rsidRDefault="0054151F" w:rsidP="0054151F">
      <w:r w:rsidRPr="0054151F">
        <w:t>1</w:t>
      </w:r>
      <w:r w:rsidR="00B53AC6">
        <w:t>.</w:t>
      </w:r>
      <w:r w:rsidRPr="0054151F">
        <w:t xml:space="preserve"> Identify </w:t>
      </w:r>
      <w:r w:rsidR="00270EF1">
        <w:t xml:space="preserve">the main point of </w:t>
      </w:r>
      <w:r w:rsidRPr="0054151F">
        <w:t xml:space="preserve">each </w:t>
      </w:r>
      <w:r w:rsidR="00270EF1">
        <w:t>school of interpretation.</w:t>
      </w:r>
    </w:p>
    <w:p w:rsidR="00270EF1" w:rsidRDefault="00270EF1" w:rsidP="00B53AC6">
      <w:pPr>
        <w:ind w:left="720"/>
      </w:pPr>
      <w:r>
        <w:t>1) Historicism</w:t>
      </w:r>
      <w:r>
        <w:br/>
        <w:t>2) Futurism</w:t>
      </w:r>
      <w:r>
        <w:br/>
        <w:t>3) Preterism</w:t>
      </w:r>
      <w:r>
        <w:br/>
        <w:t>4) Idealism (recapitulation)</w:t>
      </w:r>
    </w:p>
    <w:sectPr w:rsidR="00270EF1" w:rsidSect="009207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1F8" w:rsidRDefault="006E01F8" w:rsidP="0002624D">
      <w:pPr>
        <w:spacing w:after="0" w:line="240" w:lineRule="auto"/>
      </w:pPr>
      <w:r>
        <w:separator/>
      </w:r>
    </w:p>
  </w:endnote>
  <w:endnote w:type="continuationSeparator" w:id="0">
    <w:p w:rsidR="006E01F8" w:rsidRDefault="006E01F8" w:rsidP="0002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D" w:rsidRPr="00B53AC6" w:rsidRDefault="00FC767B" w:rsidP="0002624D">
    <w:pPr>
      <w:pStyle w:val="Footer"/>
      <w:jc w:val="center"/>
      <w:rPr>
        <w:rFonts w:cs="Arial"/>
        <w:i/>
        <w:sz w:val="20"/>
        <w:szCs w:val="20"/>
      </w:rPr>
    </w:pPr>
    <w:r w:rsidRPr="00B53AC6">
      <w:rPr>
        <w:rFonts w:ascii="Calibri" w:hAnsi="Calibri" w:cs="Calibri"/>
        <w:sz w:val="20"/>
        <w:szCs w:val="20"/>
      </w:rPr>
      <w:fldChar w:fldCharType="begin"/>
    </w:r>
    <w:r w:rsidR="0002624D" w:rsidRPr="00B53AC6">
      <w:rPr>
        <w:rFonts w:ascii="Calibri" w:hAnsi="Calibri" w:cs="Calibri"/>
        <w:sz w:val="20"/>
        <w:szCs w:val="20"/>
      </w:rPr>
      <w:instrText xml:space="preserve"> PAGE   \* MERGEFORMAT </w:instrText>
    </w:r>
    <w:r w:rsidRPr="00B53AC6">
      <w:rPr>
        <w:rFonts w:ascii="Calibri" w:hAnsi="Calibri" w:cs="Calibri"/>
        <w:sz w:val="20"/>
        <w:szCs w:val="20"/>
      </w:rPr>
      <w:fldChar w:fldCharType="separate"/>
    </w:r>
    <w:r w:rsidR="008F7279">
      <w:rPr>
        <w:rFonts w:ascii="Calibri" w:hAnsi="Calibri" w:cs="Calibri"/>
        <w:noProof/>
        <w:sz w:val="20"/>
        <w:szCs w:val="20"/>
      </w:rPr>
      <w:t>2</w:t>
    </w:r>
    <w:r w:rsidRPr="00B53AC6">
      <w:rPr>
        <w:rFonts w:ascii="Calibri" w:hAnsi="Calibri" w:cs="Calibri"/>
        <w:sz w:val="20"/>
        <w:szCs w:val="20"/>
      </w:rPr>
      <w:fldChar w:fldCharType="end"/>
    </w:r>
    <w:r w:rsidR="0002624D" w:rsidRPr="00B53AC6">
      <w:rPr>
        <w:rFonts w:ascii="Calibri" w:hAnsi="Calibri" w:cs="Calibri"/>
        <w:sz w:val="20"/>
        <w:szCs w:val="20"/>
      </w:rPr>
      <w:br/>
    </w:r>
    <w:r w:rsidR="00B53AC6" w:rsidRPr="00B53AC6">
      <w:rPr>
        <w:rFonts w:cs="Arial"/>
        <w:i/>
        <w:sz w:val="20"/>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1F8" w:rsidRDefault="006E01F8" w:rsidP="0002624D">
      <w:pPr>
        <w:spacing w:after="0" w:line="240" w:lineRule="auto"/>
      </w:pPr>
      <w:r>
        <w:separator/>
      </w:r>
    </w:p>
  </w:footnote>
  <w:footnote w:type="continuationSeparator" w:id="0">
    <w:p w:rsidR="006E01F8" w:rsidRDefault="006E01F8" w:rsidP="0002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E6482"/>
    <w:rsid w:val="0002624D"/>
    <w:rsid w:val="0016738B"/>
    <w:rsid w:val="001F6CE8"/>
    <w:rsid w:val="001F741F"/>
    <w:rsid w:val="00217BE3"/>
    <w:rsid w:val="00220B65"/>
    <w:rsid w:val="00270EF1"/>
    <w:rsid w:val="00287ECF"/>
    <w:rsid w:val="002B77DF"/>
    <w:rsid w:val="002E6E4E"/>
    <w:rsid w:val="00324B37"/>
    <w:rsid w:val="003A2FDE"/>
    <w:rsid w:val="0049020B"/>
    <w:rsid w:val="004D051D"/>
    <w:rsid w:val="004D7858"/>
    <w:rsid w:val="004E0F85"/>
    <w:rsid w:val="004F06F2"/>
    <w:rsid w:val="0054151F"/>
    <w:rsid w:val="00661530"/>
    <w:rsid w:val="006B47EC"/>
    <w:rsid w:val="006D65A2"/>
    <w:rsid w:val="006E01F8"/>
    <w:rsid w:val="00730D54"/>
    <w:rsid w:val="008F7279"/>
    <w:rsid w:val="0092079F"/>
    <w:rsid w:val="00932908"/>
    <w:rsid w:val="00A316A8"/>
    <w:rsid w:val="00AE6482"/>
    <w:rsid w:val="00B53AC6"/>
    <w:rsid w:val="00B666CD"/>
    <w:rsid w:val="00BB4AA2"/>
    <w:rsid w:val="00CB110D"/>
    <w:rsid w:val="00D16394"/>
    <w:rsid w:val="00D62E02"/>
    <w:rsid w:val="00DB4ED6"/>
    <w:rsid w:val="00DD389B"/>
    <w:rsid w:val="00DD710B"/>
    <w:rsid w:val="00F62ADB"/>
    <w:rsid w:val="00FC7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D"/>
  </w:style>
  <w:style w:type="paragraph" w:styleId="Heading1">
    <w:name w:val="heading 1"/>
    <w:basedOn w:val="Normal"/>
    <w:next w:val="Normal"/>
    <w:link w:val="Heading1Char"/>
    <w:uiPriority w:val="9"/>
    <w:qFormat/>
    <w:rsid w:val="0002624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D"/>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02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2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26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24D"/>
  </w:style>
  <w:style w:type="paragraph" w:styleId="Footer">
    <w:name w:val="footer"/>
    <w:basedOn w:val="Normal"/>
    <w:link w:val="FooterChar"/>
    <w:unhideWhenUsed/>
    <w:rsid w:val="00026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24D"/>
  </w:style>
  <w:style w:type="table" w:styleId="TableGrid">
    <w:name w:val="Table Grid"/>
    <w:basedOn w:val="TableNormal"/>
    <w:uiPriority w:val="59"/>
    <w:rsid w:val="0054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uiPriority w:val="99"/>
    <w:rsid w:val="001F741F"/>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1F741F"/>
    <w:rPr>
      <w:b/>
      <w:bCs/>
    </w:rPr>
  </w:style>
  <w:style w:type="character" w:customStyle="1" w:styleId="NormalWebChar">
    <w:name w:val="Normal (Web) Char"/>
    <w:basedOn w:val="DefaultParagraphFont"/>
    <w:link w:val="NormalWeb"/>
    <w:uiPriority w:val="99"/>
    <w:rsid w:val="001F741F"/>
    <w:rPr>
      <w:rFonts w:ascii="Calibri" w:eastAsia="Times New Roman" w:hAnsi="Calibri" w:cs="Times New Roman"/>
      <w:sz w:val="20"/>
      <w:lang w:bidi="en-US"/>
    </w:rPr>
  </w:style>
  <w:style w:type="paragraph" w:customStyle="1" w:styleId="Header1">
    <w:name w:val="Header1"/>
    <w:rsid w:val="001F741F"/>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1F741F"/>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1F741F"/>
    <w:rPr>
      <w:rFonts w:ascii="Calibri" w:eastAsia="MS Mincho" w:hAnsi="Calibri" w:cs="Times New Roman"/>
      <w:lang w:eastAsia="ja-JP"/>
    </w:rPr>
  </w:style>
  <w:style w:type="paragraph" w:customStyle="1" w:styleId="Footer1">
    <w:name w:val="Footer1"/>
    <w:rsid w:val="001F741F"/>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1F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6</cp:revision>
  <cp:lastPrinted>2015-07-23T16:08:00Z</cp:lastPrinted>
  <dcterms:created xsi:type="dcterms:W3CDTF">2015-07-23T16:08:00Z</dcterms:created>
  <dcterms:modified xsi:type="dcterms:W3CDTF">2018-07-19T18:32:00Z</dcterms:modified>
</cp:coreProperties>
</file>