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B1" w:rsidRDefault="00252312" w:rsidP="002655B1">
      <w:pPr>
        <w:pStyle w:val="NormalWeb"/>
        <w:jc w:val="center"/>
        <w:rPr>
          <w:b/>
          <w:color w:val="365F91" w:themeColor="accent1" w:themeShade="BF"/>
          <w:sz w:val="96"/>
          <w:szCs w:val="96"/>
        </w:rPr>
      </w:pPr>
      <w:r w:rsidRPr="00252312">
        <w:rPr>
          <w:noProof/>
          <w:color w:val="365F91" w:themeColor="accent1" w:themeShade="BF"/>
          <w:sz w:val="96"/>
          <w:szCs w:val="96"/>
          <w:lang w:bidi="en-US"/>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097C54" w:rsidRPr="00E15FFA" w:rsidRDefault="00097C54" w:rsidP="002655B1"/>
                </w:txbxContent>
              </v:textbox>
            </v:rect>
            <w10:wrap anchorx="page" anchory="page"/>
          </v:group>
        </w:pict>
      </w:r>
      <w:r w:rsidRPr="00252312">
        <w:rPr>
          <w:rStyle w:val="Strong"/>
          <w:szCs w:val="22"/>
          <w:lang w:eastAsia="zh-TW" w:bidi="en-US"/>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097C54" w:rsidRDefault="00097C54" w:rsidP="002655B1"/>
              </w:txbxContent>
            </v:textbox>
          </v:shape>
        </w:pict>
      </w:r>
      <w:r w:rsidRPr="00252312">
        <w:rPr>
          <w:noProof/>
          <w:szCs w:val="22"/>
          <w:lang w:eastAsia="zh-TW" w:bidi="en-US"/>
        </w:rPr>
        <w:pict>
          <v:shape id="_x0000_s1026" type="#_x0000_t202" style="position:absolute;left:0;text-align:left;margin-left:60pt;margin-top:-304.8pt;width:424.8pt;height:81pt;z-index:251660288;mso-width-relative:margin;mso-height-relative:margin" filled="f" stroked="f">
            <v:textbox style="mso-next-textbox:#_x0000_s1026">
              <w:txbxContent>
                <w:p w:rsidR="00097C54" w:rsidRPr="003D612C" w:rsidRDefault="00097C54" w:rsidP="002655B1">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252312">
        <w:rPr>
          <w:noProof/>
          <w:szCs w:val="22"/>
        </w:rPr>
        <w:pict>
          <v:shape id="_x0000_s1028" type="#_x0000_t202" style="position:absolute;left:0;text-align:left;margin-left:-58.1pt;margin-top:-304.8pt;width:100.7pt;height:86.4pt;z-index:251662336" filled="f" stroked="f">
            <v:textbox style="mso-next-textbox:#_x0000_s1028">
              <w:txbxContent>
                <w:p w:rsidR="00097C54" w:rsidRDefault="00097C54" w:rsidP="002655B1">
                  <w:pPr>
                    <w:rPr>
                      <w:sz w:val="40"/>
                      <w:szCs w:val="40"/>
                    </w:rPr>
                  </w:pPr>
                  <w:proofErr w:type="spellStart"/>
                  <w:r>
                    <w:rPr>
                      <w:sz w:val="40"/>
                      <w:szCs w:val="40"/>
                    </w:rPr>
                    <w:t>Academic</w:t>
                  </w:r>
                  <w:proofErr w:type="spellEnd"/>
                </w:p>
                <w:p w:rsidR="00097C54" w:rsidRPr="00620257" w:rsidRDefault="00097C54" w:rsidP="002655B1">
                  <w:pPr>
                    <w:rPr>
                      <w:sz w:val="40"/>
                      <w:szCs w:val="40"/>
                    </w:rPr>
                  </w:pPr>
                  <w:proofErr w:type="spellStart"/>
                  <w:r>
                    <w:rPr>
                      <w:sz w:val="40"/>
                      <w:szCs w:val="40"/>
                    </w:rPr>
                    <w:t>Packet</w:t>
                  </w:r>
                  <w:proofErr w:type="spellEnd"/>
                </w:p>
              </w:txbxContent>
            </v:textbox>
          </v:shape>
        </w:pict>
      </w:r>
    </w:p>
    <w:p w:rsidR="00960B82" w:rsidRDefault="00960B82" w:rsidP="00960B82">
      <w:pPr>
        <w:jc w:val="center"/>
        <w:rPr>
          <w:b/>
          <w:color w:val="365F91" w:themeColor="accent1" w:themeShade="BF"/>
          <w:sz w:val="96"/>
          <w:szCs w:val="96"/>
          <w:lang w:val="en-US"/>
        </w:rPr>
      </w:pPr>
    </w:p>
    <w:p w:rsidR="002655B1" w:rsidRPr="00960B82" w:rsidRDefault="00A54316" w:rsidP="00960B82">
      <w:pPr>
        <w:jc w:val="center"/>
        <w:rPr>
          <w:b/>
          <w:noProof/>
          <w:color w:val="365F91" w:themeColor="accent1" w:themeShade="BF"/>
          <w:sz w:val="110"/>
          <w:szCs w:val="110"/>
          <w:lang w:val="en-US"/>
        </w:rPr>
      </w:pPr>
      <w:r>
        <w:rPr>
          <w:b/>
          <w:color w:val="365F91" w:themeColor="accent1" w:themeShade="BF"/>
          <w:sz w:val="96"/>
          <w:szCs w:val="96"/>
          <w:lang w:val="en-US"/>
        </w:rPr>
        <w:t>We Believe in the Holy Spirit</w:t>
      </w:r>
    </w:p>
    <w:p w:rsidR="002655B1" w:rsidRPr="007F3627" w:rsidRDefault="00252312" w:rsidP="002655B1">
      <w:pPr>
        <w:pStyle w:val="Header1"/>
        <w:jc w:val="center"/>
        <w:rPr>
          <w:b/>
          <w:noProof/>
          <w:sz w:val="110"/>
          <w:szCs w:val="110"/>
        </w:rPr>
      </w:pPr>
      <w:r w:rsidRPr="00252312">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097C54" w:rsidRPr="00960B82" w:rsidTr="00097C54">
                    <w:trPr>
                      <w:trHeight w:val="2426"/>
                    </w:trPr>
                    <w:tc>
                      <w:tcPr>
                        <w:tcW w:w="1000" w:type="pct"/>
                        <w:shd w:val="clear" w:color="auto" w:fill="000000"/>
                        <w:vAlign w:val="center"/>
                      </w:tcPr>
                      <w:p w:rsidR="00097C54" w:rsidRDefault="00097C54" w:rsidP="00097C54">
                        <w:pPr>
                          <w:pStyle w:val="MediumShading1-Accent11"/>
                          <w:rPr>
                            <w:smallCaps/>
                            <w:sz w:val="40"/>
                            <w:szCs w:val="40"/>
                          </w:rPr>
                        </w:pPr>
                        <w:r>
                          <w:rPr>
                            <w:smallCaps/>
                            <w:sz w:val="40"/>
                            <w:szCs w:val="40"/>
                          </w:rPr>
                          <w:t>Resources</w:t>
                        </w:r>
                      </w:p>
                    </w:tc>
                    <w:tc>
                      <w:tcPr>
                        <w:tcW w:w="4000" w:type="pct"/>
                        <w:shd w:val="clear" w:color="auto" w:fill="auto"/>
                        <w:vAlign w:val="center"/>
                      </w:tcPr>
                      <w:p w:rsidR="00097C54" w:rsidRPr="005B27AB" w:rsidRDefault="00097C54" w:rsidP="00097C54">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097C54" w:rsidRDefault="00097C54" w:rsidP="002655B1">
                  <w:pPr>
                    <w:pStyle w:val="MediumShading1-Accent11"/>
                    <w:spacing w:line="14" w:lineRule="exact"/>
                  </w:pPr>
                </w:p>
              </w:txbxContent>
            </v:textbox>
            <w10:wrap anchorx="page" anchory="page"/>
          </v:rect>
        </w:pict>
      </w:r>
    </w:p>
    <w:p w:rsidR="002655B1" w:rsidRDefault="002655B1" w:rsidP="002655B1">
      <w:pPr>
        <w:pStyle w:val="Header1"/>
        <w:jc w:val="center"/>
        <w:rPr>
          <w:b/>
          <w:noProof/>
          <w:sz w:val="96"/>
          <w:szCs w:val="96"/>
        </w:rPr>
      </w:pPr>
    </w:p>
    <w:p w:rsidR="002655B1" w:rsidRDefault="002655B1" w:rsidP="002655B1">
      <w:pPr>
        <w:pStyle w:val="Footer1"/>
        <w:tabs>
          <w:tab w:val="clear" w:pos="8640"/>
          <w:tab w:val="right" w:pos="8620"/>
        </w:tabs>
        <w:rPr>
          <w:rFonts w:ascii="Arial" w:hAnsi="Arial" w:cs="Arial"/>
          <w:color w:val="auto"/>
          <w:sz w:val="20"/>
        </w:rPr>
      </w:pPr>
    </w:p>
    <w:p w:rsidR="002655B1" w:rsidRDefault="002655B1" w:rsidP="002655B1">
      <w:pPr>
        <w:pStyle w:val="Footer1"/>
        <w:tabs>
          <w:tab w:val="clear" w:pos="8640"/>
          <w:tab w:val="right" w:pos="8620"/>
        </w:tabs>
        <w:rPr>
          <w:rFonts w:ascii="Arial" w:hAnsi="Arial" w:cs="Arial"/>
          <w:color w:val="auto"/>
          <w:sz w:val="20"/>
        </w:rPr>
      </w:pPr>
    </w:p>
    <w:p w:rsidR="002655B1" w:rsidRDefault="002655B1" w:rsidP="002655B1">
      <w:pPr>
        <w:pStyle w:val="Footer1"/>
        <w:tabs>
          <w:tab w:val="clear" w:pos="8640"/>
          <w:tab w:val="right" w:pos="8620"/>
        </w:tabs>
        <w:rPr>
          <w:rFonts w:ascii="Arial" w:hAnsi="Arial" w:cs="Arial"/>
          <w:color w:val="auto"/>
          <w:sz w:val="20"/>
        </w:rPr>
      </w:pPr>
    </w:p>
    <w:p w:rsidR="002655B1" w:rsidRDefault="002655B1" w:rsidP="002655B1">
      <w:pPr>
        <w:pStyle w:val="Footer1"/>
        <w:tabs>
          <w:tab w:val="clear" w:pos="8640"/>
          <w:tab w:val="right" w:pos="8620"/>
        </w:tabs>
        <w:rPr>
          <w:rFonts w:ascii="Arial" w:hAnsi="Arial" w:cs="Arial"/>
          <w:color w:val="auto"/>
          <w:sz w:val="20"/>
        </w:rPr>
      </w:pPr>
    </w:p>
    <w:p w:rsidR="002655B1" w:rsidRDefault="002655B1" w:rsidP="002655B1">
      <w:pPr>
        <w:pStyle w:val="Footer1"/>
        <w:tabs>
          <w:tab w:val="clear" w:pos="8640"/>
          <w:tab w:val="right" w:pos="8620"/>
        </w:tabs>
        <w:rPr>
          <w:rFonts w:ascii="Arial" w:hAnsi="Arial" w:cs="Arial"/>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960B82" w:rsidRDefault="00960B82" w:rsidP="002655B1">
      <w:pPr>
        <w:pStyle w:val="Footer1"/>
        <w:tabs>
          <w:tab w:val="clear" w:pos="8640"/>
          <w:tab w:val="right" w:pos="8620"/>
        </w:tabs>
        <w:jc w:val="center"/>
        <w:rPr>
          <w:rFonts w:ascii="Arial" w:hAnsi="Arial" w:cs="Arial"/>
          <w:noProof/>
          <w:color w:val="auto"/>
          <w:sz w:val="20"/>
        </w:rPr>
      </w:pPr>
    </w:p>
    <w:p w:rsidR="002655B1" w:rsidRDefault="00960B82" w:rsidP="002655B1">
      <w:pPr>
        <w:pStyle w:val="Footer1"/>
        <w:tabs>
          <w:tab w:val="clear" w:pos="8640"/>
          <w:tab w:val="right" w:pos="8620"/>
        </w:tabs>
        <w:jc w:val="center"/>
        <w:rPr>
          <w:rFonts w:ascii="Arial" w:hAnsi="Arial" w:cs="Arial"/>
          <w:color w:val="auto"/>
          <w:sz w:val="20"/>
        </w:rPr>
      </w:pPr>
      <w:r w:rsidRPr="00960B82">
        <w:rPr>
          <w:rFonts w:ascii="Arial" w:hAnsi="Arial" w:cs="Arial"/>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2655B1">
        <w:rPr>
          <w:rFonts w:ascii="Arial" w:hAnsi="Arial" w:cs="Arial"/>
          <w:color w:val="auto"/>
          <w:sz w:val="20"/>
        </w:rPr>
        <w:br w:type="page"/>
      </w:r>
    </w:p>
    <w:p w:rsidR="00960B82" w:rsidRPr="00960B82" w:rsidRDefault="00960B82" w:rsidP="00960B82">
      <w:pPr>
        <w:pStyle w:val="PlainText"/>
        <w:jc w:val="right"/>
        <w:rPr>
          <w:lang w:val="en-US"/>
        </w:rPr>
      </w:pPr>
      <w:proofErr w:type="spellStart"/>
      <w:r w:rsidRPr="00960B82">
        <w:rPr>
          <w:rFonts w:ascii="Helvetica" w:hAnsi="Helvetica"/>
          <w:color w:val="535352"/>
          <w:shd w:val="clear" w:color="auto" w:fill="FFFFFF"/>
          <w:lang w:val="en-US"/>
        </w:rPr>
        <w:lastRenderedPageBreak/>
        <w:t>Thirdmill</w:t>
      </w:r>
      <w:proofErr w:type="spellEnd"/>
      <w:r w:rsidRPr="00960B82">
        <w:rPr>
          <w:rFonts w:ascii="Helvetica" w:hAnsi="Helvetica"/>
          <w:color w:val="535352"/>
          <w:lang w:val="en-US"/>
        </w:rPr>
        <w:br/>
      </w:r>
      <w:r w:rsidRPr="00960B82">
        <w:rPr>
          <w:rFonts w:ascii="Helvetica" w:hAnsi="Helvetica"/>
          <w:color w:val="535352"/>
          <w:shd w:val="clear" w:color="auto" w:fill="FFFFFF"/>
          <w:lang w:val="en-US"/>
        </w:rPr>
        <w:t>316 Live Oaks Boulevard</w:t>
      </w:r>
      <w:r w:rsidRPr="00960B82">
        <w:rPr>
          <w:rFonts w:ascii="Helvetica" w:hAnsi="Helvetica"/>
          <w:color w:val="535352"/>
          <w:lang w:val="en-US"/>
        </w:rPr>
        <w:br/>
      </w:r>
      <w:r w:rsidRPr="00960B82">
        <w:rPr>
          <w:rFonts w:ascii="Helvetica" w:hAnsi="Helvetica"/>
          <w:color w:val="535352"/>
          <w:shd w:val="clear" w:color="auto" w:fill="FFFFFF"/>
          <w:lang w:val="en-US"/>
        </w:rPr>
        <w:t>Casselberry, FL 32707 USA</w:t>
      </w:r>
    </w:p>
    <w:p w:rsidR="00AD272F" w:rsidRPr="00816261" w:rsidRDefault="00AD272F" w:rsidP="00865CF5">
      <w:pPr>
        <w:pStyle w:val="NormalWeb"/>
        <w:jc w:val="center"/>
        <w:rPr>
          <w:rStyle w:val="Strong"/>
        </w:rPr>
      </w:pPr>
    </w:p>
    <w:p w:rsidR="00336447" w:rsidRPr="00336447" w:rsidRDefault="00336447" w:rsidP="00336447">
      <w:pPr>
        <w:rPr>
          <w:szCs w:val="20"/>
          <w:lang w:val="en-US"/>
        </w:rPr>
      </w:pPr>
    </w:p>
    <w:p w:rsidR="00621BDB" w:rsidRDefault="00621BDB" w:rsidP="00336447">
      <w:pPr>
        <w:rPr>
          <w:szCs w:val="20"/>
          <w:lang w:val="en-US"/>
        </w:rPr>
      </w:pPr>
      <w:r>
        <w:rPr>
          <w:szCs w:val="20"/>
          <w:lang w:val="en-US"/>
        </w:rPr>
        <w:t>WE BELIEVE IN THE HOLY SPIRIT</w:t>
      </w:r>
    </w:p>
    <w:p w:rsidR="00336447" w:rsidRPr="00336447" w:rsidRDefault="00336447" w:rsidP="00336447">
      <w:pPr>
        <w:rPr>
          <w:szCs w:val="20"/>
          <w:lang w:val="en-US"/>
        </w:rPr>
      </w:pPr>
      <w:r w:rsidRPr="00336447">
        <w:rPr>
          <w:szCs w:val="20"/>
          <w:lang w:val="en-US"/>
        </w:rPr>
        <w:t>STUDY GUIDE 1.1</w:t>
      </w:r>
    </w:p>
    <w:p w:rsidR="00336447" w:rsidRPr="00336447" w:rsidRDefault="00336447" w:rsidP="00336447">
      <w:pPr>
        <w:rPr>
          <w:szCs w:val="20"/>
          <w:lang w:val="en-US"/>
        </w:rPr>
      </w:pPr>
      <w:r w:rsidRPr="00336447">
        <w:rPr>
          <w:szCs w:val="20"/>
          <w:lang w:val="en-US"/>
        </w:rPr>
        <w:t>Lesson 1: In the Trinity</w:t>
      </w:r>
    </w:p>
    <w:p w:rsidR="00336447" w:rsidRPr="00336447" w:rsidRDefault="00336447" w:rsidP="00336447">
      <w:pPr>
        <w:rPr>
          <w:szCs w:val="20"/>
          <w:lang w:val="en-US"/>
        </w:rPr>
      </w:pPr>
      <w:r w:rsidRPr="00336447">
        <w:rPr>
          <w:szCs w:val="20"/>
          <w:lang w:val="en-US"/>
        </w:rPr>
        <w:t>Section 1: Old Testament</w:t>
      </w:r>
    </w:p>
    <w:p w:rsidR="00336447" w:rsidRDefault="00336447" w:rsidP="00336447">
      <w:pPr>
        <w:rPr>
          <w:szCs w:val="20"/>
          <w:lang w:val="en-US"/>
        </w:rPr>
      </w:pPr>
    </w:p>
    <w:p w:rsidR="00621BDB" w:rsidRPr="00336447" w:rsidRDefault="00621BDB" w:rsidP="00336447">
      <w:pPr>
        <w:rPr>
          <w:szCs w:val="20"/>
          <w:lang w:val="en-US"/>
        </w:rPr>
      </w:pPr>
    </w:p>
    <w:p w:rsidR="00336447" w:rsidRPr="00336447" w:rsidRDefault="00336447" w:rsidP="00336447">
      <w:pPr>
        <w:rPr>
          <w:szCs w:val="20"/>
          <w:lang w:val="en-US"/>
        </w:rPr>
      </w:pPr>
      <w:r w:rsidRPr="00336447">
        <w:rPr>
          <w:szCs w:val="20"/>
          <w:lang w:val="en-US"/>
        </w:rPr>
        <w:t>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In the Trinity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Introduction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I. Old Testament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Spirit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Divinity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God Himself</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Prophecy and Visions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3. Special Skill and Knowledge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4. Anointing and Empowerment</w:t>
      </w:r>
    </w:p>
    <w:p w:rsidR="00336447" w:rsidRDefault="00336447" w:rsidP="00336447">
      <w:pPr>
        <w:rPr>
          <w:szCs w:val="20"/>
          <w:lang w:val="en-US"/>
        </w:rPr>
      </w:pPr>
    </w:p>
    <w:p w:rsidR="00336447" w:rsidRPr="00336447" w:rsidRDefault="00336447" w:rsidP="00336447">
      <w:pPr>
        <w:rPr>
          <w:szCs w:val="20"/>
          <w:lang w:val="en-US"/>
        </w:rPr>
      </w:pPr>
      <w:r w:rsidRPr="00336447">
        <w:rPr>
          <w:szCs w:val="20"/>
          <w:lang w:val="en-US"/>
        </w:rPr>
        <w:t>C. Personhood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Emotions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Relationships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3. Authority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4. Volition</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How did the doctrine of the Holy Spirit as a distinct, uncreated person of the Trinity develop?</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In the Old Testament, do we see God's people understanding His existence as one person or three persons? Explain.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Which 20th century theologian compared the Old Testament to a room that's richly furnished but poorly lit?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4. When the Old Testament uses names like "Spirit of God" or "my Spirit," is it a direct reference to the third person of the Trinity. Why or why not?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How did Isaiah intend his original audience to interpret the names "Holy Spirit" and "Spirit of the Lord" in Isaiah 63?</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6. In what passage do we see God speaking of remaining present with his covenant people through his Spirit?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7. What literary device does David use in 2 Samuel 23 to suggest that the "Spirit of the Lord" and the "God of Israel" are one and the same?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8. What purpose did God have for filling </w:t>
      </w:r>
      <w:proofErr w:type="spellStart"/>
      <w:r w:rsidRPr="00336447">
        <w:rPr>
          <w:szCs w:val="20"/>
          <w:lang w:val="en-US"/>
        </w:rPr>
        <w:t>Bezalel</w:t>
      </w:r>
      <w:proofErr w:type="spellEnd"/>
      <w:r w:rsidRPr="00336447">
        <w:rPr>
          <w:szCs w:val="20"/>
          <w:lang w:val="en-US"/>
        </w:rPr>
        <w:t xml:space="preserve"> and </w:t>
      </w:r>
      <w:proofErr w:type="spellStart"/>
      <w:r w:rsidRPr="00336447">
        <w:rPr>
          <w:szCs w:val="20"/>
          <w:lang w:val="en-US"/>
        </w:rPr>
        <w:t>Oholiab</w:t>
      </w:r>
      <w:proofErr w:type="spellEnd"/>
      <w:r w:rsidRPr="00336447">
        <w:rPr>
          <w:szCs w:val="20"/>
          <w:lang w:val="en-US"/>
        </w:rPr>
        <w:t xml:space="preserve"> with his Spirit?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9. According to Psalm 51, after his adultery with Bathsheba, what does David ask to keep?</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10. In the Old Testament, was God's Spirit presented as an impersonal force or power? Why or why not?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11. Where in Scripture do we see Israel's rebellion grieving the Holy Spirit?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12. As Christians, it's right for us to conclude that Old Testament references ________ the revelation of the Holy Spirit as a full member of the Trinity.</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What has been your experience with or understanding of the doctrine of the Holy Spirit prior to starting this course?</w:t>
      </w:r>
    </w:p>
    <w:p w:rsidR="00336447" w:rsidRPr="00336447" w:rsidRDefault="00336447" w:rsidP="00336447">
      <w:pPr>
        <w:rPr>
          <w:szCs w:val="20"/>
          <w:lang w:val="en-US"/>
        </w:rPr>
      </w:pPr>
    </w:p>
    <w:p w:rsidR="00097C54" w:rsidRDefault="00336447" w:rsidP="00336447">
      <w:pPr>
        <w:rPr>
          <w:szCs w:val="20"/>
          <w:lang w:val="en-US"/>
        </w:rPr>
      </w:pPr>
      <w:r w:rsidRPr="00336447">
        <w:rPr>
          <w:szCs w:val="20"/>
          <w:lang w:val="en-US"/>
        </w:rPr>
        <w:t>2. Why is it important to remember that we are not given the full teaching of the doctrine of the Holy Spirit in the Old Testament?</w:t>
      </w:r>
      <w:r w:rsidR="00097C54">
        <w:rPr>
          <w:szCs w:val="20"/>
          <w:lang w:val="en-US"/>
        </w:rPr>
        <w:t xml:space="preserve"> </w:t>
      </w:r>
    </w:p>
    <w:p w:rsidR="00097C54" w:rsidRDefault="00097C54" w:rsidP="00336447">
      <w:pPr>
        <w:rPr>
          <w:szCs w:val="20"/>
          <w:lang w:val="en-US"/>
        </w:rPr>
      </w:pPr>
    </w:p>
    <w:p w:rsidR="00336447" w:rsidRPr="00336447" w:rsidRDefault="00097C54" w:rsidP="00336447">
      <w:pPr>
        <w:rPr>
          <w:szCs w:val="20"/>
          <w:lang w:val="en-US"/>
        </w:rPr>
      </w:pPr>
      <w:r>
        <w:rPr>
          <w:szCs w:val="20"/>
          <w:lang w:val="en-US"/>
        </w:rPr>
        <w:t xml:space="preserve">3. What passage from the Old Testament would you use to demonstrate the existence of the Holy Spirit? </w:t>
      </w:r>
    </w:p>
    <w:p w:rsidR="00336447" w:rsidRPr="00336447" w:rsidRDefault="00336447" w:rsidP="00336447">
      <w:pPr>
        <w:rPr>
          <w:szCs w:val="20"/>
          <w:lang w:val="en-US"/>
        </w:rPr>
      </w:pPr>
    </w:p>
    <w:p w:rsidR="00C45D40" w:rsidRPr="00C45D40" w:rsidRDefault="00097C54" w:rsidP="00336447">
      <w:pPr>
        <w:rPr>
          <w:szCs w:val="20"/>
          <w:lang w:val="en-US"/>
        </w:rPr>
      </w:pPr>
      <w:r>
        <w:rPr>
          <w:szCs w:val="20"/>
          <w:lang w:val="en-US"/>
        </w:rPr>
        <w:t>4</w:t>
      </w:r>
      <w:r w:rsidR="00336447" w:rsidRPr="00336447">
        <w:rPr>
          <w:szCs w:val="20"/>
          <w:lang w:val="en-US"/>
        </w:rPr>
        <w:t>. Why does it matter that the Holy Spirit is not an impersonal force or power?</w:t>
      </w:r>
    </w:p>
    <w:p w:rsidR="00336447" w:rsidRDefault="00336447">
      <w:pPr>
        <w:rPr>
          <w:szCs w:val="20"/>
          <w:lang w:val="en-US"/>
        </w:rPr>
      </w:pPr>
      <w:r>
        <w:rPr>
          <w:szCs w:val="20"/>
          <w:lang w:val="en-US"/>
        </w:rPr>
        <w:br w:type="page"/>
      </w:r>
    </w:p>
    <w:p w:rsidR="00336447" w:rsidRPr="00336447" w:rsidRDefault="00336447" w:rsidP="00336447">
      <w:pPr>
        <w:rPr>
          <w:szCs w:val="20"/>
          <w:lang w:val="en-US"/>
        </w:rPr>
      </w:pPr>
    </w:p>
    <w:p w:rsidR="00621BDB" w:rsidRPr="00621BDB" w:rsidRDefault="00621BDB" w:rsidP="00621BDB">
      <w:pPr>
        <w:rPr>
          <w:szCs w:val="20"/>
          <w:lang w:val="en-US"/>
        </w:rPr>
      </w:pPr>
      <w:r w:rsidRPr="00621BDB">
        <w:rPr>
          <w:szCs w:val="20"/>
          <w:lang w:val="en-US"/>
        </w:rPr>
        <w:t>WE BELIEVE IN THE HOLY SPIRIT</w:t>
      </w:r>
    </w:p>
    <w:p w:rsidR="00336447" w:rsidRPr="00336447" w:rsidRDefault="00336447" w:rsidP="00336447">
      <w:pPr>
        <w:rPr>
          <w:szCs w:val="20"/>
          <w:lang w:val="en-US"/>
        </w:rPr>
      </w:pPr>
      <w:r w:rsidRPr="00336447">
        <w:rPr>
          <w:szCs w:val="20"/>
          <w:lang w:val="en-US"/>
        </w:rPr>
        <w:t>STUDY GUIDE 1.2</w:t>
      </w:r>
      <w:r w:rsidR="00097C54">
        <w:rPr>
          <w:szCs w:val="20"/>
          <w:lang w:val="en-US"/>
        </w:rPr>
        <w:t>-3</w:t>
      </w:r>
    </w:p>
    <w:p w:rsidR="00336447" w:rsidRPr="00336447" w:rsidRDefault="00336447" w:rsidP="00336447">
      <w:pPr>
        <w:rPr>
          <w:szCs w:val="20"/>
          <w:lang w:val="en-US"/>
        </w:rPr>
      </w:pPr>
      <w:r w:rsidRPr="00336447">
        <w:rPr>
          <w:szCs w:val="20"/>
          <w:lang w:val="en-US"/>
        </w:rPr>
        <w:t>Lesson 1: In the Trinity</w:t>
      </w:r>
    </w:p>
    <w:p w:rsidR="00336447" w:rsidRPr="00336447" w:rsidRDefault="00336447" w:rsidP="00336447">
      <w:pPr>
        <w:rPr>
          <w:szCs w:val="20"/>
          <w:lang w:val="en-US"/>
        </w:rPr>
      </w:pPr>
      <w:r w:rsidRPr="00336447">
        <w:rPr>
          <w:szCs w:val="20"/>
          <w:lang w:val="en-US"/>
        </w:rPr>
        <w:t>Section</w:t>
      </w:r>
      <w:r w:rsidR="00097C54">
        <w:rPr>
          <w:szCs w:val="20"/>
          <w:lang w:val="en-US"/>
        </w:rPr>
        <w:t>s</w:t>
      </w:r>
      <w:r w:rsidRPr="00336447">
        <w:rPr>
          <w:szCs w:val="20"/>
          <w:lang w:val="en-US"/>
        </w:rPr>
        <w:t xml:space="preserve"> 2</w:t>
      </w:r>
      <w:r w:rsidR="00097C54">
        <w:rPr>
          <w:szCs w:val="20"/>
          <w:lang w:val="en-US"/>
        </w:rPr>
        <w:t xml:space="preserve"> and 3</w:t>
      </w:r>
      <w:r w:rsidRPr="00336447">
        <w:rPr>
          <w:szCs w:val="20"/>
          <w:lang w:val="en-US"/>
        </w:rPr>
        <w:t>: New Testament</w:t>
      </w:r>
      <w:r w:rsidR="00E43E2F">
        <w:rPr>
          <w:szCs w:val="20"/>
          <w:lang w:val="en-US"/>
        </w:rPr>
        <w:t>,</w:t>
      </w:r>
      <w:r w:rsidRPr="00336447">
        <w:rPr>
          <w:szCs w:val="20"/>
          <w:lang w:val="en-US"/>
        </w:rPr>
        <w:t xml:space="preserve"> and Church History</w:t>
      </w:r>
    </w:p>
    <w:p w:rsidR="00336447" w:rsidRDefault="00336447" w:rsidP="00336447">
      <w:pPr>
        <w:rPr>
          <w:szCs w:val="20"/>
          <w:lang w:val="en-US"/>
        </w:rPr>
      </w:pPr>
    </w:p>
    <w:p w:rsidR="00097C54" w:rsidRPr="00336447" w:rsidRDefault="00097C54" w:rsidP="00336447">
      <w:pPr>
        <w:rPr>
          <w:szCs w:val="20"/>
          <w:lang w:val="en-US"/>
        </w:rPr>
      </w:pPr>
      <w:r>
        <w:rPr>
          <w:szCs w:val="20"/>
          <w:lang w:val="en-US"/>
        </w:rPr>
        <w:t>Note: Normally the study guides cover just one section, but in this case, section 2 is very brief. Therefore, we are combining sections 2 and 3 for our study and for the quiz.</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The Goal of Creation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II. New Testament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Jesus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Apostles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III. Church History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Apostles' Creed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Trinitarian Doctrine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C. Nicene Creed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D. Ontology and Economy</w:t>
      </w:r>
    </w:p>
    <w:p w:rsidR="00336447" w:rsidRPr="00336447" w:rsidRDefault="00336447" w:rsidP="00336447">
      <w:pPr>
        <w:rPr>
          <w:szCs w:val="20"/>
          <w:lang w:val="en-US"/>
        </w:rPr>
      </w:pPr>
    </w:p>
    <w:p w:rsidR="00336447" w:rsidRPr="00336447" w:rsidRDefault="00671FB0" w:rsidP="00336447">
      <w:pPr>
        <w:rPr>
          <w:szCs w:val="20"/>
          <w:lang w:val="en-US"/>
        </w:rPr>
      </w:pPr>
      <w:r>
        <w:rPr>
          <w:szCs w:val="20"/>
          <w:lang w:val="en-US"/>
        </w:rPr>
        <w:t xml:space="preserve"> </w:t>
      </w:r>
      <w:r w:rsidR="00336447" w:rsidRPr="00336447">
        <w:rPr>
          <w:szCs w:val="20"/>
          <w:lang w:val="en-US"/>
        </w:rPr>
        <w:t>Conclusion</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Did the Jews in Jesus' day understand the one true God to exist as only one person or had they already come to see him as three persons?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In what passage do we find Jesus' fullest teachings on the Holy Spirit's distinct personhood?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3. In which New Testament passage do we see the Father, Son and Holy Spirit listed as equals while the author uses a singular form of the word "name"?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4. According to the lesson, what is one of the most frequent ways the apostles testified that the Holy Spirit was a member of the Trinity?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5. In which of the following passages do we see the entire church receive the gift of the Holy Spirit in a spectacular way?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6. The Apostles' Creed grew out of local baptismal creeds that date as far back as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7. Which prolific Christian writer lived from around A.D. 155 to 230 and popularized the Latin term "</w:t>
      </w:r>
      <w:proofErr w:type="spellStart"/>
      <w:r w:rsidRPr="00336447">
        <w:rPr>
          <w:szCs w:val="20"/>
          <w:lang w:val="en-US"/>
        </w:rPr>
        <w:t>trinitas</w:t>
      </w:r>
      <w:proofErr w:type="spellEnd"/>
      <w:r w:rsidRPr="00336447">
        <w:rPr>
          <w:szCs w:val="20"/>
          <w:lang w:val="en-US"/>
        </w:rPr>
        <w:t>" for the Trinity?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8. Which council met in A.D. 381, rejected the Arian heresies, and defended the Nicene understanding of the Trinity?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9. Define "ontological Trinity."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10. The formalization of </w:t>
      </w:r>
      <w:proofErr w:type="spellStart"/>
      <w:r w:rsidRPr="00336447">
        <w:rPr>
          <w:szCs w:val="20"/>
          <w:lang w:val="en-US"/>
        </w:rPr>
        <w:t>pneumatology</w:t>
      </w:r>
      <w:proofErr w:type="spellEnd"/>
      <w:r w:rsidRPr="00336447">
        <w:rPr>
          <w:szCs w:val="20"/>
          <w:lang w:val="en-US"/>
        </w:rPr>
        <w:t xml:space="preserve"> happened in stages, and generally in response to ________.</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w:t>
      </w:r>
      <w:r w:rsidR="00CF5C67">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w:t>
      </w:r>
      <w:r w:rsidR="00097C54">
        <w:rPr>
          <w:szCs w:val="20"/>
          <w:lang w:val="en-US"/>
        </w:rPr>
        <w:t xml:space="preserve">Read through John 14-16. Write down </w:t>
      </w:r>
      <w:r w:rsidRPr="00336447">
        <w:rPr>
          <w:szCs w:val="20"/>
          <w:lang w:val="en-US"/>
        </w:rPr>
        <w:t>note</w:t>
      </w:r>
      <w:r w:rsidR="00097C54">
        <w:rPr>
          <w:szCs w:val="20"/>
          <w:lang w:val="en-US"/>
        </w:rPr>
        <w:t>s about</w:t>
      </w:r>
      <w:r w:rsidRPr="00336447">
        <w:rPr>
          <w:szCs w:val="20"/>
          <w:lang w:val="en-US"/>
        </w:rPr>
        <w:t xml:space="preserve"> the Holy Spirit's role in the life of the believer.</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If you haven't already done so, use this opportunity to commit the Apostles' Creed to memory.</w:t>
      </w:r>
    </w:p>
    <w:p w:rsidR="00336447" w:rsidRPr="00336447" w:rsidRDefault="00336447" w:rsidP="00336447">
      <w:pPr>
        <w:rPr>
          <w:szCs w:val="20"/>
          <w:lang w:val="en-US"/>
        </w:rPr>
      </w:pPr>
    </w:p>
    <w:p w:rsidR="00E00FFA" w:rsidRPr="00C45D40" w:rsidRDefault="00336447" w:rsidP="00336447">
      <w:pPr>
        <w:rPr>
          <w:szCs w:val="20"/>
          <w:lang w:val="en-US"/>
        </w:rPr>
      </w:pPr>
      <w:r w:rsidRPr="00336447">
        <w:rPr>
          <w:szCs w:val="20"/>
          <w:lang w:val="en-US"/>
        </w:rPr>
        <w:t xml:space="preserve"> 3. For you, is it more comforting or discomforting that the doctrine of the Holy Spirit developed in stages? Explain.</w:t>
      </w:r>
    </w:p>
    <w:p w:rsidR="003F5C45" w:rsidRDefault="003F5C45" w:rsidP="003F5C45">
      <w:pPr>
        <w:rPr>
          <w:szCs w:val="20"/>
          <w:lang w:val="en-US"/>
        </w:rPr>
      </w:pPr>
    </w:p>
    <w:p w:rsidR="003F5C45" w:rsidRPr="00336447" w:rsidRDefault="003F5C45" w:rsidP="003F5C45">
      <w:pPr>
        <w:rPr>
          <w:szCs w:val="20"/>
          <w:lang w:val="en-US"/>
        </w:rPr>
      </w:pPr>
      <w:r>
        <w:rPr>
          <w:szCs w:val="20"/>
          <w:lang w:val="en-US"/>
        </w:rPr>
        <w:t xml:space="preserve"> 4</w:t>
      </w:r>
      <w:r w:rsidRPr="00336447">
        <w:rPr>
          <w:szCs w:val="20"/>
          <w:lang w:val="en-US"/>
        </w:rPr>
        <w:t xml:space="preserve">. </w:t>
      </w:r>
      <w:r>
        <w:rPr>
          <w:szCs w:val="20"/>
          <w:lang w:val="en-US"/>
        </w:rPr>
        <w:t>Write down some of the things you would like to learn in this course.</w:t>
      </w:r>
    </w:p>
    <w:p w:rsidR="003F5C45" w:rsidRPr="00336447" w:rsidRDefault="003F5C45" w:rsidP="003F5C45">
      <w:pPr>
        <w:rPr>
          <w:szCs w:val="20"/>
          <w:lang w:val="en-US"/>
        </w:rPr>
      </w:pPr>
    </w:p>
    <w:p w:rsidR="003F5C45" w:rsidRPr="00336447" w:rsidRDefault="003F5C45" w:rsidP="003F5C45">
      <w:pPr>
        <w:rPr>
          <w:szCs w:val="20"/>
          <w:lang w:val="en-US"/>
        </w:rPr>
      </w:pPr>
      <w:r w:rsidRPr="00336447">
        <w:rPr>
          <w:szCs w:val="20"/>
          <w:lang w:val="en-US"/>
        </w:rPr>
        <w:t xml:space="preserve"> </w:t>
      </w:r>
      <w:r>
        <w:rPr>
          <w:szCs w:val="20"/>
          <w:lang w:val="en-US"/>
        </w:rPr>
        <w:t>5. What are some of the areas that often produce confusion regarding the Holy Spirit?</w:t>
      </w:r>
    </w:p>
    <w:p w:rsidR="003F5C45" w:rsidRPr="00336447" w:rsidRDefault="003F5C45" w:rsidP="003F5C45">
      <w:pPr>
        <w:rPr>
          <w:szCs w:val="20"/>
          <w:lang w:val="en-US"/>
        </w:rPr>
      </w:pPr>
    </w:p>
    <w:p w:rsidR="003F5C45" w:rsidRDefault="003F5C45" w:rsidP="003F5C45">
      <w:pPr>
        <w:rPr>
          <w:szCs w:val="20"/>
          <w:lang w:val="en-US"/>
        </w:rPr>
      </w:pPr>
      <w:r>
        <w:rPr>
          <w:szCs w:val="20"/>
          <w:lang w:val="en-US"/>
        </w:rPr>
        <w:t xml:space="preserve"> 6</w:t>
      </w:r>
      <w:r w:rsidRPr="00336447">
        <w:rPr>
          <w:szCs w:val="20"/>
          <w:lang w:val="en-US"/>
        </w:rPr>
        <w:t xml:space="preserve">. </w:t>
      </w:r>
      <w:r>
        <w:rPr>
          <w:szCs w:val="20"/>
          <w:lang w:val="en-US"/>
        </w:rPr>
        <w:t>Would you say that the subject of the Holy Spirit is important to you</w:t>
      </w:r>
      <w:r w:rsidRPr="00336447">
        <w:rPr>
          <w:szCs w:val="20"/>
          <w:lang w:val="en-US"/>
        </w:rPr>
        <w:t>?</w:t>
      </w:r>
      <w:r>
        <w:rPr>
          <w:szCs w:val="20"/>
          <w:lang w:val="en-US"/>
        </w:rPr>
        <w:t xml:space="preserve"> Why or why not?</w:t>
      </w:r>
    </w:p>
    <w:p w:rsidR="003F5C45" w:rsidRDefault="003F5C45" w:rsidP="003F5C45">
      <w:pPr>
        <w:rPr>
          <w:szCs w:val="20"/>
          <w:lang w:val="en-US"/>
        </w:rPr>
      </w:pPr>
    </w:p>
    <w:p w:rsidR="003F5C45" w:rsidRDefault="003F5C45" w:rsidP="003F5C45">
      <w:pPr>
        <w:rPr>
          <w:szCs w:val="20"/>
          <w:lang w:val="en-US"/>
        </w:rPr>
      </w:pPr>
      <w:r>
        <w:rPr>
          <w:szCs w:val="20"/>
          <w:lang w:val="en-US"/>
        </w:rPr>
        <w:t xml:space="preserve"> 7. What if the Holy Spirit did not exist? What practical difference would that make to you in your daily life?</w:t>
      </w:r>
      <w:r w:rsidRPr="00C45D40">
        <w:rPr>
          <w:szCs w:val="20"/>
          <w:lang w:val="en-US"/>
        </w:rPr>
        <w:t xml:space="preserve"> </w:t>
      </w:r>
    </w:p>
    <w:p w:rsidR="00C45D40" w:rsidRPr="00C45D40" w:rsidRDefault="00C45D40" w:rsidP="00C45D40">
      <w:pPr>
        <w:rPr>
          <w:szCs w:val="20"/>
          <w:lang w:val="en-US"/>
        </w:rPr>
      </w:pPr>
    </w:p>
    <w:p w:rsidR="00336447" w:rsidRDefault="00336447">
      <w:pPr>
        <w:rPr>
          <w:szCs w:val="20"/>
          <w:lang w:val="en-US"/>
        </w:rPr>
      </w:pPr>
      <w:r>
        <w:rPr>
          <w:szCs w:val="20"/>
          <w:lang w:val="en-US"/>
        </w:rPr>
        <w:br w:type="page"/>
      </w:r>
    </w:p>
    <w:p w:rsidR="00336447" w:rsidRPr="00336447" w:rsidRDefault="00336447" w:rsidP="00336447">
      <w:pPr>
        <w:rPr>
          <w:szCs w:val="20"/>
          <w:lang w:val="en-US"/>
        </w:rPr>
      </w:pPr>
    </w:p>
    <w:p w:rsidR="00621BDB" w:rsidRPr="00621BDB" w:rsidRDefault="00621BDB" w:rsidP="00621BDB">
      <w:pPr>
        <w:rPr>
          <w:szCs w:val="20"/>
          <w:lang w:val="en-US"/>
        </w:rPr>
      </w:pPr>
      <w:r w:rsidRPr="00621BDB">
        <w:rPr>
          <w:szCs w:val="20"/>
          <w:lang w:val="en-US"/>
        </w:rPr>
        <w:t>WE BELIEVE IN THE HOLY SPIRIT</w:t>
      </w:r>
    </w:p>
    <w:p w:rsidR="00336447" w:rsidRPr="00336447" w:rsidRDefault="00336447" w:rsidP="00336447">
      <w:pPr>
        <w:rPr>
          <w:szCs w:val="20"/>
          <w:lang w:val="en-US"/>
        </w:rPr>
      </w:pPr>
      <w:r w:rsidRPr="00336447">
        <w:rPr>
          <w:szCs w:val="20"/>
          <w:lang w:val="en-US"/>
        </w:rPr>
        <w:t>STUDY GUIDE 2.1</w:t>
      </w:r>
      <w:r w:rsidR="00097C54">
        <w:rPr>
          <w:szCs w:val="20"/>
          <w:lang w:val="en-US"/>
        </w:rPr>
        <w:t>-2</w:t>
      </w:r>
    </w:p>
    <w:p w:rsidR="00336447" w:rsidRPr="00336447" w:rsidRDefault="00336447" w:rsidP="00336447">
      <w:pPr>
        <w:rPr>
          <w:szCs w:val="20"/>
          <w:lang w:val="en-US"/>
        </w:rPr>
      </w:pPr>
      <w:r w:rsidRPr="00336447">
        <w:rPr>
          <w:szCs w:val="20"/>
          <w:lang w:val="en-US"/>
        </w:rPr>
        <w:t>Lesson 2: In the World</w:t>
      </w:r>
    </w:p>
    <w:p w:rsidR="00336447" w:rsidRPr="00336447" w:rsidRDefault="00336447" w:rsidP="00336447">
      <w:pPr>
        <w:rPr>
          <w:szCs w:val="20"/>
          <w:lang w:val="en-US"/>
        </w:rPr>
      </w:pPr>
      <w:r w:rsidRPr="00336447">
        <w:rPr>
          <w:szCs w:val="20"/>
          <w:lang w:val="en-US"/>
        </w:rPr>
        <w:t>Section</w:t>
      </w:r>
      <w:r w:rsidR="00097C54">
        <w:rPr>
          <w:szCs w:val="20"/>
          <w:lang w:val="en-US"/>
        </w:rPr>
        <w:t>s</w:t>
      </w:r>
      <w:r w:rsidRPr="00336447">
        <w:rPr>
          <w:szCs w:val="20"/>
          <w:lang w:val="en-US"/>
        </w:rPr>
        <w:t xml:space="preserve"> 1</w:t>
      </w:r>
      <w:r w:rsidR="00097C54">
        <w:rPr>
          <w:szCs w:val="20"/>
          <w:lang w:val="en-US"/>
        </w:rPr>
        <w:t xml:space="preserve"> and 2</w:t>
      </w:r>
      <w:r w:rsidRPr="00336447">
        <w:rPr>
          <w:szCs w:val="20"/>
          <w:lang w:val="en-US"/>
        </w:rPr>
        <w:t>: Creation and Providence</w:t>
      </w:r>
    </w:p>
    <w:p w:rsidR="00336447" w:rsidRPr="00336447" w:rsidRDefault="00336447" w:rsidP="00336447">
      <w:pPr>
        <w:rPr>
          <w:szCs w:val="20"/>
          <w:lang w:val="en-US"/>
        </w:rPr>
      </w:pPr>
    </w:p>
    <w:p w:rsidR="00336447" w:rsidRDefault="00987A24" w:rsidP="00336447">
      <w:pPr>
        <w:rPr>
          <w:szCs w:val="20"/>
          <w:lang w:val="en-US"/>
        </w:rPr>
      </w:pPr>
      <w:r>
        <w:rPr>
          <w:szCs w:val="20"/>
          <w:lang w:val="en-US"/>
        </w:rPr>
        <w:t>Note: Since both sections 1 and 2 are brief, we combine the study of both of them in one study guide, and there will be just one quiz on both sections together.</w:t>
      </w:r>
    </w:p>
    <w:p w:rsidR="00987A24" w:rsidRPr="00336447" w:rsidRDefault="00987A24" w:rsidP="00336447">
      <w:pPr>
        <w:rPr>
          <w:szCs w:val="20"/>
          <w:lang w:val="en-US"/>
        </w:rPr>
      </w:pPr>
    </w:p>
    <w:p w:rsidR="00336447" w:rsidRPr="00336447" w:rsidRDefault="00336447" w:rsidP="00336447">
      <w:pPr>
        <w:rPr>
          <w:szCs w:val="20"/>
          <w:lang w:val="en-US"/>
        </w:rPr>
      </w:pPr>
      <w:r w:rsidRPr="00336447">
        <w:rPr>
          <w:szCs w:val="20"/>
          <w:lang w:val="en-US"/>
        </w:rPr>
        <w:t xml:space="preserve"> 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In the World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Introduction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 Creation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II. Providence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Nature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Humanity</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With what does the Westminster Larger Catechism primarily identify God's creative work?</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Other than Genesis 1, what is the only other passage where we see the Hebrew word "</w:t>
      </w:r>
      <w:proofErr w:type="spellStart"/>
      <w:r w:rsidRPr="00336447">
        <w:rPr>
          <w:szCs w:val="20"/>
          <w:lang w:val="en-US"/>
        </w:rPr>
        <w:t>rachaph</w:t>
      </w:r>
      <w:proofErr w:type="spellEnd"/>
      <w:r w:rsidRPr="00336447">
        <w:rPr>
          <w:szCs w:val="20"/>
          <w:lang w:val="en-US"/>
        </w:rPr>
        <w:t>" (hovering) in the Pentateuch?</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3. In Genesis 1, we see God dealing with creation's ________ on days 1-3 and its ________ on days 4-6.</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4. Do the passages of Scripture that speak about providence clearly distinguish between the persons of the Trinity? Why or why not?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5. According to the lesson, what is the emphasis of Psalm 104?</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6. What do we learn about the Holy Spirit in Job 33:4?</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7. In regards to his providential care, does the Holy Spirit simply maintain the world so that we can live in it? Why or why not?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8. In what passage do we see God's providential control of Nebuchadnezzar in taking away both his royalty and his sanity?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9. When it comes to humanity at large, the Holy Spirit's ________ work is sometimes the terrifying implementation of divine judgment.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10. In what passages of the Old Testament do we see God presented as a potter and human beings as clay?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11. All Evangelical Christians should agree that one of the principle functions of the Holy Spirit is to cause people to ________.</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w:t>
      </w:r>
      <w:r w:rsidR="00CF5C67">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Why is it significant that Moses used the metaphor of a mother bird caring for her young when describing the Holy Spirit's work of creation in Genesis 1:2?</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How do you see the Holy Spirit providentially governing the world where you are?</w:t>
      </w:r>
    </w:p>
    <w:p w:rsidR="00336447" w:rsidRPr="00336447" w:rsidRDefault="00336447" w:rsidP="00336447">
      <w:pPr>
        <w:rPr>
          <w:szCs w:val="20"/>
          <w:lang w:val="en-US"/>
        </w:rPr>
      </w:pPr>
    </w:p>
    <w:p w:rsidR="00C45D40" w:rsidRDefault="00987A24" w:rsidP="00336447">
      <w:pPr>
        <w:rPr>
          <w:szCs w:val="20"/>
          <w:lang w:val="en-US"/>
        </w:rPr>
      </w:pPr>
      <w:r>
        <w:rPr>
          <w:szCs w:val="20"/>
          <w:lang w:val="en-US"/>
        </w:rPr>
        <w:t xml:space="preserve"> 3. What can we learn from God by observing his </w:t>
      </w:r>
      <w:r w:rsidR="00336447" w:rsidRPr="00336447">
        <w:rPr>
          <w:szCs w:val="20"/>
          <w:lang w:val="en-US"/>
        </w:rPr>
        <w:t xml:space="preserve">providential </w:t>
      </w:r>
      <w:r>
        <w:rPr>
          <w:szCs w:val="20"/>
          <w:lang w:val="en-US"/>
        </w:rPr>
        <w:t xml:space="preserve">work </w:t>
      </w:r>
      <w:r w:rsidR="00336447" w:rsidRPr="00336447">
        <w:rPr>
          <w:szCs w:val="20"/>
          <w:lang w:val="en-US"/>
        </w:rPr>
        <w:t>in the life of King Nebuchadnezzar, as seen in Daniel 4?</w:t>
      </w:r>
    </w:p>
    <w:p w:rsidR="00336447" w:rsidRDefault="00336447">
      <w:pPr>
        <w:rPr>
          <w:szCs w:val="20"/>
          <w:lang w:val="en-US"/>
        </w:rPr>
      </w:pPr>
      <w:r>
        <w:rPr>
          <w:szCs w:val="20"/>
          <w:lang w:val="en-US"/>
        </w:rPr>
        <w:br w:type="page"/>
      </w:r>
    </w:p>
    <w:p w:rsidR="00336447" w:rsidRPr="00336447" w:rsidRDefault="00336447" w:rsidP="00336447">
      <w:pPr>
        <w:rPr>
          <w:szCs w:val="20"/>
          <w:lang w:val="en-US"/>
        </w:rPr>
      </w:pPr>
    </w:p>
    <w:p w:rsidR="00621BDB" w:rsidRPr="00621BDB" w:rsidRDefault="00621BDB" w:rsidP="00621BDB">
      <w:pPr>
        <w:rPr>
          <w:szCs w:val="20"/>
          <w:lang w:val="en-US"/>
        </w:rPr>
      </w:pPr>
      <w:r w:rsidRPr="00621BDB">
        <w:rPr>
          <w:szCs w:val="20"/>
          <w:lang w:val="en-US"/>
        </w:rPr>
        <w:t>WE BELIEVE IN THE HOLY SPIRIT</w:t>
      </w:r>
    </w:p>
    <w:p w:rsidR="00336447" w:rsidRPr="00336447" w:rsidRDefault="00987A24" w:rsidP="00336447">
      <w:pPr>
        <w:rPr>
          <w:szCs w:val="20"/>
          <w:lang w:val="en-US"/>
        </w:rPr>
      </w:pPr>
      <w:r>
        <w:rPr>
          <w:szCs w:val="20"/>
          <w:lang w:val="en-US"/>
        </w:rPr>
        <w:t>STUDY GUIDE 2.3</w:t>
      </w:r>
    </w:p>
    <w:p w:rsidR="00336447" w:rsidRPr="00336447" w:rsidRDefault="00336447" w:rsidP="00336447">
      <w:pPr>
        <w:rPr>
          <w:szCs w:val="20"/>
          <w:lang w:val="en-US"/>
        </w:rPr>
      </w:pPr>
      <w:r w:rsidRPr="00336447">
        <w:rPr>
          <w:szCs w:val="20"/>
          <w:lang w:val="en-US"/>
        </w:rPr>
        <w:t>Lesson 2: In the World</w:t>
      </w:r>
    </w:p>
    <w:p w:rsidR="00336447" w:rsidRPr="00336447" w:rsidRDefault="00987A24" w:rsidP="00336447">
      <w:pPr>
        <w:rPr>
          <w:szCs w:val="20"/>
          <w:lang w:val="en-US"/>
        </w:rPr>
      </w:pPr>
      <w:r>
        <w:rPr>
          <w:szCs w:val="20"/>
          <w:lang w:val="en-US"/>
        </w:rPr>
        <w:t>Section 3</w:t>
      </w:r>
      <w:r w:rsidR="00336447" w:rsidRPr="00336447">
        <w:rPr>
          <w:szCs w:val="20"/>
          <w:lang w:val="en-US"/>
        </w:rPr>
        <w:t>: Revelation</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In the World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III. Revelation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Models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Source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Inspiration of Prophecy and Scripture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Illumination and Inward Leading</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3. Miracles, Signs and Wonders</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All revelation is ultimately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________ revelation is intended for all human beings, irrespective of issues like sin and salvation, while ________ revelation is given to a select group of sinners for whom God intends salvation.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According to the lesson, which two passages warn us that we shouldn't naively believe that every revelation, illumination, interpretation, and tradition is from the Holy Spirit?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4. When Paul pointed out that the Holy Spirit directly grants wisdom and insight to believers in 1 Corinthians 2, did that mean we have the same authority to speak or interpret God's words as the apostles had? Why or why not?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In Scripture, miracles, signs and wonders were extraordinary works of ________ performed by the Holy Spirit.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6. Daniel's rescue from the lions is called a sign and wonder in Daniel 6:27 because it ________.</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Of the five sets of theolog</w:t>
      </w:r>
      <w:r w:rsidR="00987A24">
        <w:rPr>
          <w:szCs w:val="20"/>
          <w:lang w:val="en-US"/>
        </w:rPr>
        <w:t>ical models given for discussing</w:t>
      </w:r>
      <w:r w:rsidRPr="00336447">
        <w:rPr>
          <w:szCs w:val="20"/>
          <w:lang w:val="en-US"/>
        </w:rPr>
        <w:t xml:space="preserve"> revelation, which did you find to be the most helpful? Why is that?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2. Read through 2 Peter 1:20-21. Why is important </w:t>
      </w:r>
      <w:r w:rsidR="00987A24">
        <w:rPr>
          <w:szCs w:val="20"/>
          <w:lang w:val="en-US"/>
        </w:rPr>
        <w:t>to recognize that prophets and prophecy were</w:t>
      </w:r>
      <w:r w:rsidRPr="00336447">
        <w:rPr>
          <w:szCs w:val="20"/>
          <w:lang w:val="en-US"/>
        </w:rPr>
        <w:t xml:space="preserve"> guided by the work of the Holy Spirit?</w:t>
      </w:r>
    </w:p>
    <w:p w:rsidR="00336447" w:rsidRPr="00336447" w:rsidRDefault="00336447" w:rsidP="00336447">
      <w:pPr>
        <w:rPr>
          <w:szCs w:val="20"/>
          <w:lang w:val="en-US"/>
        </w:rPr>
      </w:pPr>
    </w:p>
    <w:p w:rsidR="00E00FFA" w:rsidRPr="00C45D40" w:rsidRDefault="00336447" w:rsidP="00336447">
      <w:pPr>
        <w:rPr>
          <w:szCs w:val="20"/>
          <w:lang w:val="en-US"/>
        </w:rPr>
      </w:pPr>
      <w:r w:rsidRPr="00336447">
        <w:rPr>
          <w:szCs w:val="20"/>
          <w:lang w:val="en-US"/>
        </w:rPr>
        <w:t>3. What are some ways believers can rightly understand and discern "illumination" and "inward leading" in their own lives?</w:t>
      </w:r>
    </w:p>
    <w:p w:rsidR="00671FB0" w:rsidRDefault="00671FB0">
      <w:pPr>
        <w:rPr>
          <w:szCs w:val="20"/>
          <w:lang w:val="en-US"/>
        </w:rPr>
      </w:pPr>
      <w:r>
        <w:rPr>
          <w:szCs w:val="20"/>
          <w:lang w:val="en-US"/>
        </w:rPr>
        <w:br w:type="page"/>
      </w:r>
    </w:p>
    <w:p w:rsidR="00621BDB" w:rsidRPr="00621BDB" w:rsidRDefault="00621BDB" w:rsidP="00621BDB">
      <w:pPr>
        <w:rPr>
          <w:szCs w:val="20"/>
          <w:lang w:val="en-US"/>
        </w:rPr>
      </w:pPr>
      <w:r w:rsidRPr="00621BDB">
        <w:rPr>
          <w:szCs w:val="20"/>
          <w:lang w:val="en-US"/>
        </w:rPr>
        <w:lastRenderedPageBreak/>
        <w:t>WE BELIEVE IN THE HOLY SPIRIT</w:t>
      </w:r>
    </w:p>
    <w:p w:rsidR="00336447" w:rsidRPr="00336447" w:rsidRDefault="00987A24" w:rsidP="00336447">
      <w:pPr>
        <w:rPr>
          <w:szCs w:val="20"/>
          <w:lang w:val="en-US"/>
        </w:rPr>
      </w:pPr>
      <w:r>
        <w:rPr>
          <w:szCs w:val="20"/>
          <w:lang w:val="en-US"/>
        </w:rPr>
        <w:t>STUDY GUIDE 2.4</w:t>
      </w:r>
    </w:p>
    <w:p w:rsidR="00336447" w:rsidRPr="00336447" w:rsidRDefault="00336447" w:rsidP="00336447">
      <w:pPr>
        <w:rPr>
          <w:szCs w:val="20"/>
          <w:lang w:val="en-US"/>
        </w:rPr>
      </w:pPr>
      <w:r w:rsidRPr="00336447">
        <w:rPr>
          <w:szCs w:val="20"/>
          <w:lang w:val="en-US"/>
        </w:rPr>
        <w:t>Lesson 2: In the World</w:t>
      </w:r>
    </w:p>
    <w:p w:rsidR="00336447" w:rsidRPr="00336447" w:rsidRDefault="00987A24" w:rsidP="00336447">
      <w:pPr>
        <w:rPr>
          <w:szCs w:val="20"/>
          <w:lang w:val="en-US"/>
        </w:rPr>
      </w:pPr>
      <w:r>
        <w:rPr>
          <w:szCs w:val="20"/>
          <w:lang w:val="en-US"/>
        </w:rPr>
        <w:t>Section 4</w:t>
      </w:r>
      <w:r w:rsidR="00336447" w:rsidRPr="00336447">
        <w:rPr>
          <w:szCs w:val="20"/>
          <w:lang w:val="en-US"/>
        </w:rPr>
        <w:t>: Common Grace</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IV. Common Grace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Promoting Goodness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Promoting Life</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Which systematic theologian distinguished between two types of common grace, that which restrains evil and that which meets humanity's daily needs?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God's primary purpose for humanity is for us to turn the world into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The Holy Spirit providentially governs the world in such a way that ________ behavior tends to produce ________ results.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4. Paul mentioned God's provision for all human beings in Acts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The Holy Spirit is so benevolent and kind that he allows human beings to experience ________ in their lives.</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How do you see the Holy Spirit providentially restraining evil where you live and work?</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In what ways can you promote goodness through the power of the Holy Spirit in your area?</w:t>
      </w:r>
    </w:p>
    <w:p w:rsidR="00336447" w:rsidRPr="00336447" w:rsidRDefault="00336447" w:rsidP="00336447">
      <w:pPr>
        <w:rPr>
          <w:szCs w:val="20"/>
          <w:lang w:val="en-US"/>
        </w:rPr>
      </w:pPr>
    </w:p>
    <w:p w:rsidR="00336447" w:rsidRDefault="00336447" w:rsidP="00336447">
      <w:pPr>
        <w:rPr>
          <w:szCs w:val="20"/>
          <w:lang w:val="en-US"/>
        </w:rPr>
      </w:pPr>
      <w:r w:rsidRPr="00336447">
        <w:rPr>
          <w:szCs w:val="20"/>
          <w:lang w:val="en-US"/>
        </w:rPr>
        <w:t>3. The lesson indicates God's primary p</w:t>
      </w:r>
      <w:r w:rsidR="00987A24">
        <w:rPr>
          <w:szCs w:val="20"/>
          <w:lang w:val="en-US"/>
        </w:rPr>
        <w:t xml:space="preserve">urpose for humanity as turning </w:t>
      </w:r>
      <w:r w:rsidRPr="00336447">
        <w:rPr>
          <w:szCs w:val="20"/>
          <w:lang w:val="en-US"/>
        </w:rPr>
        <w:t xml:space="preserve">the world into his </w:t>
      </w:r>
      <w:r w:rsidR="00987A24">
        <w:rPr>
          <w:szCs w:val="20"/>
          <w:lang w:val="en-US"/>
        </w:rPr>
        <w:t>“</w:t>
      </w:r>
      <w:r w:rsidRPr="00336447">
        <w:rPr>
          <w:szCs w:val="20"/>
          <w:lang w:val="en-US"/>
        </w:rPr>
        <w:t>earth</w:t>
      </w:r>
      <w:r w:rsidR="00987A24">
        <w:rPr>
          <w:szCs w:val="20"/>
          <w:lang w:val="en-US"/>
        </w:rPr>
        <w:t>ly kingdom</w:t>
      </w:r>
      <w:proofErr w:type="gramStart"/>
      <w:r w:rsidR="00987A24">
        <w:rPr>
          <w:szCs w:val="20"/>
          <w:lang w:val="en-US"/>
        </w:rPr>
        <w:t xml:space="preserve">. </w:t>
      </w:r>
      <w:proofErr w:type="gramEnd"/>
      <w:r w:rsidR="00987A24">
        <w:rPr>
          <w:szCs w:val="20"/>
          <w:lang w:val="en-US"/>
        </w:rPr>
        <w:t>What are you doing to contribute to that process</w:t>
      </w:r>
      <w:r w:rsidRPr="00336447">
        <w:rPr>
          <w:szCs w:val="20"/>
          <w:lang w:val="en-US"/>
        </w:rPr>
        <w:t>?</w:t>
      </w:r>
      <w:r w:rsidR="00987A24">
        <w:rPr>
          <w:szCs w:val="20"/>
          <w:lang w:val="en-US"/>
        </w:rPr>
        <w:t xml:space="preserve"> What new things could you do?</w:t>
      </w:r>
    </w:p>
    <w:p w:rsidR="003F5C45" w:rsidRDefault="003F5C45" w:rsidP="00336447">
      <w:pPr>
        <w:rPr>
          <w:szCs w:val="20"/>
          <w:lang w:val="en-US"/>
        </w:rPr>
      </w:pPr>
    </w:p>
    <w:p w:rsidR="003F5C45" w:rsidRDefault="003F5C45" w:rsidP="00336447">
      <w:pPr>
        <w:rPr>
          <w:szCs w:val="20"/>
          <w:lang w:val="en-US"/>
        </w:rPr>
      </w:pPr>
      <w:r>
        <w:rPr>
          <w:szCs w:val="20"/>
          <w:lang w:val="en-US"/>
        </w:rPr>
        <w:t>4. Christ and Culture:</w:t>
      </w:r>
    </w:p>
    <w:p w:rsidR="003F5C45" w:rsidRDefault="003F5C45" w:rsidP="00336447">
      <w:pPr>
        <w:rPr>
          <w:szCs w:val="20"/>
          <w:lang w:val="en-US"/>
        </w:rPr>
      </w:pPr>
    </w:p>
    <w:p w:rsidR="003F5C45" w:rsidRPr="003F5C45" w:rsidRDefault="003F5C45" w:rsidP="003F5B5E">
      <w:pPr>
        <w:rPr>
          <w:szCs w:val="20"/>
          <w:lang w:val="en-US"/>
        </w:rPr>
      </w:pPr>
      <w:r w:rsidRPr="003F5C45">
        <w:rPr>
          <w:szCs w:val="20"/>
          <w:lang w:val="en-US"/>
        </w:rPr>
        <w:t>The lesson talks about common grace and finding God's truth even among non-Christians. The topic of how Christians should relate to society or to culture is very complex and has been discussed throughout church history.</w:t>
      </w:r>
    </w:p>
    <w:p w:rsidR="003F5C45" w:rsidRPr="003F5C45" w:rsidRDefault="003F5C45" w:rsidP="003F5B5E">
      <w:pPr>
        <w:rPr>
          <w:szCs w:val="20"/>
          <w:lang w:val="en-US"/>
        </w:rPr>
      </w:pPr>
    </w:p>
    <w:p w:rsidR="00336447" w:rsidRDefault="003F5C45" w:rsidP="003F5B5E">
      <w:pPr>
        <w:rPr>
          <w:szCs w:val="20"/>
          <w:lang w:val="en-US"/>
        </w:rPr>
      </w:pPr>
      <w:r w:rsidRPr="003F5C45">
        <w:rPr>
          <w:szCs w:val="20"/>
          <w:lang w:val="en-US"/>
        </w:rPr>
        <w:t xml:space="preserve">One of the books that </w:t>
      </w:r>
      <w:proofErr w:type="gramStart"/>
      <w:r w:rsidRPr="003F5C45">
        <w:rPr>
          <w:szCs w:val="20"/>
          <w:lang w:val="en-US"/>
        </w:rPr>
        <w:t>is</w:t>
      </w:r>
      <w:proofErr w:type="gramEnd"/>
      <w:r w:rsidRPr="003F5C45">
        <w:rPr>
          <w:szCs w:val="20"/>
          <w:lang w:val="en-US"/>
        </w:rPr>
        <w:t xml:space="preserve"> often quoted as a classic discussion of this topic is H. Richard Niebuhr’s </w:t>
      </w:r>
      <w:r w:rsidRPr="003F5C45">
        <w:rPr>
          <w:i/>
          <w:szCs w:val="20"/>
          <w:lang w:val="en-US"/>
        </w:rPr>
        <w:t>Christ and Culture</w:t>
      </w:r>
      <w:r>
        <w:rPr>
          <w:szCs w:val="20"/>
          <w:lang w:val="en-US"/>
        </w:rPr>
        <w:t xml:space="preserve">. He presents </w:t>
      </w:r>
      <w:r w:rsidRPr="003F5C45">
        <w:rPr>
          <w:szCs w:val="20"/>
          <w:lang w:val="en-US"/>
        </w:rPr>
        <w:t>five positions that have been expressed throughout the centuries. They basically depend on whether the emphasis is placed on the sinfulness of culture or the goodness of culture.</w:t>
      </w:r>
      <w:r w:rsidR="00621BDB">
        <w:rPr>
          <w:szCs w:val="20"/>
          <w:lang w:val="en-US"/>
        </w:rPr>
        <w:t xml:space="preserve"> Read the descriptions and answer the questions that follow:</w:t>
      </w:r>
    </w:p>
    <w:p w:rsidR="003F5C45" w:rsidRDefault="003F5C45">
      <w:pPr>
        <w:rPr>
          <w:szCs w:val="20"/>
          <w:lang w:val="en-US"/>
        </w:rPr>
      </w:pPr>
    </w:p>
    <w:p w:rsidR="003F5B5E" w:rsidRDefault="003F5B5E">
      <w:pPr>
        <w:rPr>
          <w:b/>
          <w:szCs w:val="20"/>
          <w:lang w:val="en-US"/>
        </w:rPr>
      </w:pPr>
      <w:r>
        <w:rPr>
          <w:b/>
          <w:szCs w:val="20"/>
          <w:lang w:val="en-US"/>
        </w:rPr>
        <w:br w:type="page"/>
      </w:r>
    </w:p>
    <w:p w:rsidR="003F5C45" w:rsidRPr="003F5C45" w:rsidRDefault="003F5C45" w:rsidP="003F5B5E">
      <w:pPr>
        <w:rPr>
          <w:b/>
          <w:szCs w:val="20"/>
          <w:lang w:val="en-US"/>
        </w:rPr>
      </w:pPr>
      <w:r w:rsidRPr="003F5C45">
        <w:rPr>
          <w:b/>
          <w:szCs w:val="20"/>
          <w:lang w:val="en-US"/>
        </w:rPr>
        <w:lastRenderedPageBreak/>
        <w:t xml:space="preserve">A. Christ </w:t>
      </w:r>
      <w:proofErr w:type="gramStart"/>
      <w:r w:rsidRPr="003F5C45">
        <w:rPr>
          <w:b/>
          <w:szCs w:val="20"/>
          <w:lang w:val="en-US"/>
        </w:rPr>
        <w:t>Against</w:t>
      </w:r>
      <w:proofErr w:type="gramEnd"/>
      <w:r w:rsidRPr="003F5C45">
        <w:rPr>
          <w:b/>
          <w:szCs w:val="20"/>
          <w:lang w:val="en-US"/>
        </w:rPr>
        <w:t xml:space="preserve"> Culture (Culture is bad.)</w:t>
      </w:r>
    </w:p>
    <w:p w:rsidR="003F5C45" w:rsidRPr="003F5C45" w:rsidRDefault="003F5C45" w:rsidP="003F5B5E">
      <w:pPr>
        <w:rPr>
          <w:szCs w:val="20"/>
          <w:lang w:val="en-US"/>
        </w:rPr>
      </w:pPr>
    </w:p>
    <w:p w:rsidR="003F5C45" w:rsidRDefault="005E5E9A" w:rsidP="003F5B5E">
      <w:pPr>
        <w:rPr>
          <w:szCs w:val="20"/>
          <w:lang w:val="en-US"/>
        </w:rPr>
      </w:pPr>
      <w:r w:rsidRPr="005E5E9A">
        <w:rPr>
          <w:szCs w:val="20"/>
          <w:lang w:val="en-US"/>
        </w:rPr>
        <w:t>This position emphasizes sin in society, and its supporters tend to separate themselves from the "world." Living in a monastery would be an example of this view. Other more common expressions are avoiding non Christian art, music, television, or news. The basic reason is that these things will corrupt us.</w:t>
      </w:r>
    </w:p>
    <w:p w:rsidR="005E5E9A" w:rsidRPr="005E5E9A" w:rsidRDefault="005E5E9A" w:rsidP="003F5B5E">
      <w:pPr>
        <w:rPr>
          <w:szCs w:val="20"/>
          <w:lang w:val="en-US"/>
        </w:rPr>
      </w:pPr>
    </w:p>
    <w:p w:rsidR="003F5C45" w:rsidRPr="003F5C45" w:rsidRDefault="003F5C45" w:rsidP="003F5B5E">
      <w:pPr>
        <w:rPr>
          <w:b/>
          <w:szCs w:val="20"/>
          <w:lang w:val="en-US"/>
        </w:rPr>
      </w:pPr>
      <w:r>
        <w:rPr>
          <w:b/>
          <w:szCs w:val="20"/>
          <w:lang w:val="en-US"/>
        </w:rPr>
        <w:t>B</w:t>
      </w:r>
      <w:r w:rsidRPr="003F5C45">
        <w:rPr>
          <w:b/>
          <w:szCs w:val="20"/>
          <w:lang w:val="en-US"/>
        </w:rPr>
        <w:t>. Christ in Culture (Culture is good.)</w:t>
      </w:r>
    </w:p>
    <w:p w:rsidR="003F5C45" w:rsidRPr="003F5C45" w:rsidRDefault="003F5C45" w:rsidP="003F5B5E">
      <w:pPr>
        <w:rPr>
          <w:szCs w:val="20"/>
          <w:lang w:val="en-US"/>
        </w:rPr>
      </w:pPr>
    </w:p>
    <w:p w:rsidR="003F5C45" w:rsidRPr="003F5C45" w:rsidRDefault="003F5C45" w:rsidP="003F5B5E">
      <w:pPr>
        <w:rPr>
          <w:szCs w:val="20"/>
          <w:lang w:val="en-US"/>
        </w:rPr>
      </w:pPr>
      <w:r w:rsidRPr="003F5C45">
        <w:rPr>
          <w:szCs w:val="20"/>
          <w:lang w:val="en-US"/>
        </w:rPr>
        <w:t>These people believe that Christ is operating in and through culture, and they minimize</w:t>
      </w:r>
      <w:r>
        <w:rPr>
          <w:szCs w:val="20"/>
          <w:lang w:val="en-US"/>
        </w:rPr>
        <w:t xml:space="preserve"> </w:t>
      </w:r>
      <w:r w:rsidRPr="003F5C45">
        <w:rPr>
          <w:szCs w:val="20"/>
          <w:lang w:val="en-US"/>
        </w:rPr>
        <w:t>the effects of sin. They think we should cooperate with the current cultural tendencies, instead of fighting against them or running from them.</w:t>
      </w:r>
    </w:p>
    <w:p w:rsidR="003F5C45" w:rsidRPr="003F5C45" w:rsidRDefault="003F5C45" w:rsidP="003F5B5E">
      <w:pPr>
        <w:rPr>
          <w:szCs w:val="20"/>
          <w:lang w:val="en-US"/>
        </w:rPr>
      </w:pPr>
    </w:p>
    <w:p w:rsidR="003F5C45" w:rsidRDefault="003F5C45" w:rsidP="003F5B5E">
      <w:pPr>
        <w:rPr>
          <w:szCs w:val="20"/>
          <w:lang w:val="en-US"/>
        </w:rPr>
      </w:pPr>
      <w:r w:rsidRPr="003F5C45">
        <w:rPr>
          <w:szCs w:val="20"/>
          <w:lang w:val="en-US"/>
        </w:rPr>
        <w:t>This view is manifest in religious movements that attempt to mix Christianity with current philosophies, such as Gnosticism in the early centuries or the New Age movement today. Another example is the liberal tendency to accept the current moral views.</w:t>
      </w:r>
    </w:p>
    <w:p w:rsidR="003F5C45" w:rsidRDefault="003F5C45" w:rsidP="003F5B5E">
      <w:pPr>
        <w:rPr>
          <w:szCs w:val="20"/>
          <w:lang w:val="en-US"/>
        </w:rPr>
      </w:pPr>
    </w:p>
    <w:p w:rsidR="003F5C45" w:rsidRPr="003F5C45" w:rsidRDefault="003F5C45" w:rsidP="003F5B5E">
      <w:pPr>
        <w:rPr>
          <w:b/>
          <w:szCs w:val="20"/>
          <w:lang w:val="en-US"/>
        </w:rPr>
      </w:pPr>
      <w:r w:rsidRPr="003F5C45">
        <w:rPr>
          <w:b/>
          <w:szCs w:val="20"/>
          <w:lang w:val="en-US"/>
        </w:rPr>
        <w:t xml:space="preserve">C. Christ </w:t>
      </w:r>
      <w:proofErr w:type="gramStart"/>
      <w:r w:rsidRPr="003F5C45">
        <w:rPr>
          <w:b/>
          <w:szCs w:val="20"/>
          <w:lang w:val="en-US"/>
        </w:rPr>
        <w:t>Above</w:t>
      </w:r>
      <w:proofErr w:type="gramEnd"/>
      <w:r w:rsidRPr="003F5C45">
        <w:rPr>
          <w:b/>
          <w:szCs w:val="20"/>
          <w:lang w:val="en-US"/>
        </w:rPr>
        <w:t xml:space="preserve"> Culture (Culture is good.)</w:t>
      </w:r>
    </w:p>
    <w:p w:rsidR="003F5C45" w:rsidRPr="003F5C45" w:rsidRDefault="003F5C45" w:rsidP="003F5B5E">
      <w:pPr>
        <w:rPr>
          <w:szCs w:val="20"/>
          <w:lang w:val="en-US"/>
        </w:rPr>
      </w:pPr>
    </w:p>
    <w:p w:rsidR="003F5C45" w:rsidRDefault="003F5C45" w:rsidP="003F5B5E">
      <w:pPr>
        <w:rPr>
          <w:szCs w:val="20"/>
          <w:lang w:val="en-US"/>
        </w:rPr>
      </w:pPr>
      <w:r w:rsidRPr="003F5C45">
        <w:rPr>
          <w:szCs w:val="20"/>
          <w:lang w:val="en-US"/>
        </w:rPr>
        <w:t>Those who hold this view believe culture has many positive aspects, and minimize the effects of sin. However, they believe we should add Christian aspects to culture, in order to improve it. Thomas of Aquinas is an example that Niebuhr gives of this position. He accepts Aristotle's method of using logic, and believes that reason can lead us to believe in God, but that we need faith and the Scriptures in order to understand and believe more complicated things such as the Trinity. In other words, faith is added on top of reason.</w:t>
      </w:r>
    </w:p>
    <w:p w:rsidR="000E595A" w:rsidRDefault="000E595A" w:rsidP="003F5B5E">
      <w:pPr>
        <w:rPr>
          <w:szCs w:val="20"/>
          <w:lang w:val="en-US"/>
        </w:rPr>
      </w:pPr>
    </w:p>
    <w:p w:rsidR="000E595A" w:rsidRDefault="000E595A" w:rsidP="003F5B5E">
      <w:pPr>
        <w:rPr>
          <w:szCs w:val="20"/>
          <w:lang w:val="en-US"/>
        </w:rPr>
      </w:pPr>
      <w:r w:rsidRPr="000E595A">
        <w:rPr>
          <w:szCs w:val="20"/>
          <w:lang w:val="en-US"/>
        </w:rPr>
        <w:t xml:space="preserve">A common expression today would be of a person who lives a life </w:t>
      </w:r>
      <w:r>
        <w:rPr>
          <w:szCs w:val="20"/>
          <w:lang w:val="en-US"/>
        </w:rPr>
        <w:t>during the week without practicing his faith</w:t>
      </w:r>
      <w:r w:rsidRPr="000E595A">
        <w:rPr>
          <w:szCs w:val="20"/>
          <w:lang w:val="en-US"/>
        </w:rPr>
        <w:t xml:space="preserve"> and without following Christian e</w:t>
      </w:r>
      <w:r>
        <w:rPr>
          <w:szCs w:val="20"/>
          <w:lang w:val="en-US"/>
        </w:rPr>
        <w:t>thical standards</w:t>
      </w:r>
      <w:r w:rsidRPr="000E595A">
        <w:rPr>
          <w:szCs w:val="20"/>
          <w:lang w:val="en-US"/>
        </w:rPr>
        <w:t>, and then goes to church on Sunday to fulfill his spiritual duty and feel good.</w:t>
      </w:r>
    </w:p>
    <w:p w:rsidR="003F5C45" w:rsidRDefault="003F5C45" w:rsidP="003F5B5E">
      <w:pPr>
        <w:rPr>
          <w:szCs w:val="20"/>
          <w:lang w:val="en-US"/>
        </w:rPr>
      </w:pPr>
    </w:p>
    <w:p w:rsidR="003F5C45" w:rsidRPr="003F5C45" w:rsidRDefault="003F5C45" w:rsidP="003F5B5E">
      <w:pPr>
        <w:rPr>
          <w:b/>
          <w:szCs w:val="20"/>
          <w:lang w:val="en-US"/>
        </w:rPr>
      </w:pPr>
      <w:r w:rsidRPr="003F5C45">
        <w:rPr>
          <w:b/>
          <w:szCs w:val="20"/>
          <w:lang w:val="en-US"/>
        </w:rPr>
        <w:t>D. Christ and Culture in Paradox (Culture is bad.)</w:t>
      </w:r>
    </w:p>
    <w:p w:rsidR="003F5C45" w:rsidRPr="003F5C45" w:rsidRDefault="003F5C45" w:rsidP="003F5B5E">
      <w:pPr>
        <w:rPr>
          <w:szCs w:val="20"/>
          <w:lang w:val="en-US"/>
        </w:rPr>
      </w:pPr>
    </w:p>
    <w:p w:rsidR="003F5C45" w:rsidRPr="003F5C45" w:rsidRDefault="003F5C45" w:rsidP="003F5B5E">
      <w:pPr>
        <w:rPr>
          <w:szCs w:val="20"/>
          <w:lang w:val="en-US"/>
        </w:rPr>
      </w:pPr>
      <w:r w:rsidRPr="003F5C45">
        <w:rPr>
          <w:szCs w:val="20"/>
          <w:lang w:val="en-US"/>
        </w:rPr>
        <w:t>In this case, while culture is basically evil, we must inevitably participate in it and be affected by it. We must submit to Christ, but also to culture, even though they are frequently in opposition.</w:t>
      </w:r>
    </w:p>
    <w:p w:rsidR="003F5C45" w:rsidRPr="003F5C45" w:rsidRDefault="003F5C45" w:rsidP="003F5B5E">
      <w:pPr>
        <w:rPr>
          <w:szCs w:val="20"/>
          <w:lang w:val="en-US"/>
        </w:rPr>
      </w:pPr>
    </w:p>
    <w:p w:rsidR="003F5C45" w:rsidRDefault="003F5C45" w:rsidP="003F5B5E">
      <w:pPr>
        <w:rPr>
          <w:szCs w:val="20"/>
          <w:lang w:val="en-US"/>
        </w:rPr>
      </w:pPr>
      <w:r w:rsidRPr="003F5C45">
        <w:rPr>
          <w:szCs w:val="20"/>
          <w:lang w:val="en-US"/>
        </w:rPr>
        <w:t>Niebuhr gives Martin Luther as an example of this position. Luther taught that man lives in a dilemma, that the Kingdom God and the Kingdom of the World are clearly distinguishable, but not separable.</w:t>
      </w:r>
    </w:p>
    <w:p w:rsidR="003F5C45" w:rsidRDefault="003F5C45" w:rsidP="003F5B5E">
      <w:pPr>
        <w:rPr>
          <w:szCs w:val="20"/>
          <w:lang w:val="en-US"/>
        </w:rPr>
      </w:pPr>
    </w:p>
    <w:p w:rsidR="003F5C45" w:rsidRPr="003F5C45" w:rsidRDefault="003F5C45" w:rsidP="003F5B5E">
      <w:pPr>
        <w:rPr>
          <w:b/>
          <w:szCs w:val="20"/>
          <w:lang w:val="en-US"/>
        </w:rPr>
      </w:pPr>
      <w:r>
        <w:rPr>
          <w:b/>
          <w:szCs w:val="20"/>
          <w:lang w:val="en-US"/>
        </w:rPr>
        <w:t>E</w:t>
      </w:r>
      <w:r w:rsidRPr="003F5C45">
        <w:rPr>
          <w:b/>
          <w:szCs w:val="20"/>
          <w:lang w:val="en-US"/>
        </w:rPr>
        <w:t>. Christ Transforms Culture (Culture is bad.)</w:t>
      </w:r>
    </w:p>
    <w:p w:rsidR="003F5C45" w:rsidRPr="003F5C45" w:rsidRDefault="003F5C45" w:rsidP="003F5B5E">
      <w:pPr>
        <w:rPr>
          <w:szCs w:val="20"/>
          <w:lang w:val="en-US"/>
        </w:rPr>
      </w:pPr>
    </w:p>
    <w:p w:rsidR="003F5C45" w:rsidRPr="003F5C45" w:rsidRDefault="003F5C45" w:rsidP="003F5B5E">
      <w:pPr>
        <w:rPr>
          <w:szCs w:val="20"/>
          <w:lang w:val="en-US"/>
        </w:rPr>
      </w:pPr>
      <w:r w:rsidRPr="003F5C45">
        <w:rPr>
          <w:szCs w:val="20"/>
          <w:lang w:val="en-US"/>
        </w:rPr>
        <w:t>This view admits that culture is evil, but also believes that the grace of God is present in it, bringing positive transformation. These people believe we should not separate ourselves from the world (like position #1), nor go along with it (#2), simply add grace to it (#3), nor reluctantly accept it and submit to it (#4). Instead, we should stay in it and work toward change. This change is not just an addition, but a profound transformation.</w:t>
      </w:r>
    </w:p>
    <w:p w:rsidR="003F5C45" w:rsidRPr="003F5C45" w:rsidRDefault="003F5C45" w:rsidP="003F5B5E">
      <w:pPr>
        <w:rPr>
          <w:szCs w:val="20"/>
          <w:lang w:val="en-US"/>
        </w:rPr>
      </w:pPr>
    </w:p>
    <w:p w:rsidR="003F5C45" w:rsidRDefault="003F5C45" w:rsidP="003F5B5E">
      <w:pPr>
        <w:rPr>
          <w:szCs w:val="20"/>
          <w:lang w:val="en-US"/>
        </w:rPr>
      </w:pPr>
      <w:r w:rsidRPr="003F5C45">
        <w:rPr>
          <w:szCs w:val="20"/>
          <w:lang w:val="en-US"/>
        </w:rPr>
        <w:t>Niebuhr mentions John Calvin as a representative of this position. Not only did he express this view in his writings, but in Geneva, he made many efforts to practice this view, making improvements in the city. They received refugees, cared for the sick and the elderly, modified the laws of commerce, and even installed a sewage system. They literally cleaned up the city!</w:t>
      </w:r>
    </w:p>
    <w:p w:rsidR="003F5B5E" w:rsidRDefault="003F5B5E" w:rsidP="003F5B5E">
      <w:pPr>
        <w:rPr>
          <w:szCs w:val="20"/>
          <w:lang w:val="en-US"/>
        </w:rPr>
      </w:pPr>
    </w:p>
    <w:p w:rsidR="003F5C45" w:rsidRPr="00621BDB" w:rsidRDefault="003F5C45" w:rsidP="003F5C45">
      <w:pPr>
        <w:rPr>
          <w:i/>
          <w:szCs w:val="20"/>
          <w:lang w:val="en-US"/>
        </w:rPr>
      </w:pPr>
      <w:r w:rsidRPr="00621BDB">
        <w:rPr>
          <w:i/>
          <w:szCs w:val="20"/>
          <w:lang w:val="en-US"/>
        </w:rPr>
        <w:t>Do you think culture (or society) is good or bad?</w:t>
      </w:r>
    </w:p>
    <w:p w:rsidR="003F5C45" w:rsidRPr="00621BDB" w:rsidRDefault="003F5C45" w:rsidP="003F5C45">
      <w:pPr>
        <w:rPr>
          <w:i/>
          <w:szCs w:val="20"/>
          <w:lang w:val="en-US"/>
        </w:rPr>
      </w:pPr>
    </w:p>
    <w:p w:rsidR="003F5C45" w:rsidRPr="00621BDB" w:rsidRDefault="003F5C45" w:rsidP="003F5C45">
      <w:pPr>
        <w:rPr>
          <w:i/>
          <w:szCs w:val="20"/>
          <w:lang w:val="en-US"/>
        </w:rPr>
      </w:pPr>
      <w:r w:rsidRPr="00621BDB">
        <w:rPr>
          <w:i/>
          <w:szCs w:val="20"/>
          <w:lang w:val="en-US"/>
        </w:rPr>
        <w:t>How do you think God has asked us to relate to culture?</w:t>
      </w:r>
    </w:p>
    <w:p w:rsidR="003F5C45" w:rsidRPr="00621BDB" w:rsidRDefault="003F5C45" w:rsidP="003F5C45">
      <w:pPr>
        <w:rPr>
          <w:i/>
          <w:szCs w:val="20"/>
          <w:lang w:val="en-US"/>
        </w:rPr>
      </w:pPr>
    </w:p>
    <w:p w:rsidR="003F5C45" w:rsidRPr="00621BDB" w:rsidRDefault="003F5C45" w:rsidP="003F5C45">
      <w:pPr>
        <w:rPr>
          <w:i/>
          <w:szCs w:val="20"/>
          <w:lang w:val="en-US"/>
        </w:rPr>
      </w:pPr>
      <w:r w:rsidRPr="00621BDB">
        <w:rPr>
          <w:i/>
          <w:szCs w:val="20"/>
          <w:lang w:val="en-US"/>
        </w:rPr>
        <w:t>Can you think of any Bible passages that support your view? Write them down.</w:t>
      </w:r>
    </w:p>
    <w:p w:rsidR="003F5C45" w:rsidRPr="00621BDB" w:rsidRDefault="003F5C45" w:rsidP="003F5C45">
      <w:pPr>
        <w:rPr>
          <w:i/>
          <w:szCs w:val="20"/>
          <w:lang w:val="en-US"/>
        </w:rPr>
      </w:pPr>
    </w:p>
    <w:p w:rsidR="003F5C45" w:rsidRPr="00621BDB" w:rsidRDefault="003F5C45" w:rsidP="003F5C45">
      <w:pPr>
        <w:rPr>
          <w:i/>
          <w:szCs w:val="20"/>
          <w:lang w:val="en-US"/>
        </w:rPr>
      </w:pPr>
      <w:r w:rsidRPr="00621BDB">
        <w:rPr>
          <w:i/>
          <w:szCs w:val="20"/>
          <w:lang w:val="en-US"/>
        </w:rPr>
        <w:t>Which of the five categories do you agree with? You may select one, or more than one.</w:t>
      </w:r>
    </w:p>
    <w:p w:rsidR="003F5C45" w:rsidRPr="00621BDB" w:rsidRDefault="003F5C45" w:rsidP="003F5C45">
      <w:pPr>
        <w:rPr>
          <w:i/>
          <w:szCs w:val="20"/>
          <w:lang w:val="en-US"/>
        </w:rPr>
      </w:pPr>
    </w:p>
    <w:p w:rsidR="003F5C45" w:rsidRPr="00621BDB" w:rsidRDefault="003F5C45" w:rsidP="003F5C45">
      <w:pPr>
        <w:rPr>
          <w:i/>
          <w:szCs w:val="20"/>
          <w:lang w:val="en-US"/>
        </w:rPr>
      </w:pPr>
      <w:r w:rsidRPr="00621BDB">
        <w:rPr>
          <w:i/>
          <w:szCs w:val="20"/>
          <w:lang w:val="en-US"/>
        </w:rPr>
        <w:t>Write down any problems you see with some of the views.</w:t>
      </w:r>
    </w:p>
    <w:p w:rsidR="003F5C45" w:rsidRPr="00621BDB" w:rsidRDefault="003F5C45" w:rsidP="003F5C45">
      <w:pPr>
        <w:rPr>
          <w:i/>
          <w:szCs w:val="20"/>
          <w:lang w:val="en-US"/>
        </w:rPr>
      </w:pPr>
    </w:p>
    <w:p w:rsidR="003F5C45" w:rsidRPr="00621BDB" w:rsidRDefault="003F5C45" w:rsidP="003F5C45">
      <w:pPr>
        <w:rPr>
          <w:i/>
          <w:szCs w:val="20"/>
          <w:lang w:val="en-US"/>
        </w:rPr>
      </w:pPr>
      <w:r w:rsidRPr="00621BDB">
        <w:rPr>
          <w:i/>
          <w:szCs w:val="20"/>
          <w:lang w:val="en-US"/>
        </w:rPr>
        <w:t>Write any other thoughts on your view. Mention examples of how this might affect your decisions and your life style.</w:t>
      </w:r>
    </w:p>
    <w:p w:rsidR="003F5C45" w:rsidRDefault="003F5C45">
      <w:pPr>
        <w:rPr>
          <w:szCs w:val="20"/>
          <w:lang w:val="en-US"/>
        </w:rPr>
      </w:pPr>
      <w:r>
        <w:rPr>
          <w:szCs w:val="20"/>
          <w:lang w:val="en-US"/>
        </w:rPr>
        <w:br w:type="page"/>
      </w:r>
    </w:p>
    <w:p w:rsidR="00336447" w:rsidRPr="00336447" w:rsidRDefault="00336447" w:rsidP="00336447">
      <w:pPr>
        <w:rPr>
          <w:szCs w:val="20"/>
          <w:lang w:val="en-US"/>
        </w:rPr>
      </w:pPr>
    </w:p>
    <w:p w:rsidR="003F5B5E" w:rsidRPr="003F5B5E" w:rsidRDefault="003F5B5E" w:rsidP="003F5B5E">
      <w:pPr>
        <w:rPr>
          <w:szCs w:val="20"/>
          <w:lang w:val="en-US"/>
        </w:rPr>
      </w:pPr>
      <w:r w:rsidRPr="003F5B5E">
        <w:rPr>
          <w:szCs w:val="20"/>
          <w:lang w:val="en-US"/>
        </w:rPr>
        <w:t>WE BELIEVE IN THE HOLY SPIRIT</w:t>
      </w:r>
    </w:p>
    <w:p w:rsidR="00336447" w:rsidRPr="00336447" w:rsidRDefault="00336447" w:rsidP="00336447">
      <w:pPr>
        <w:rPr>
          <w:szCs w:val="20"/>
          <w:lang w:val="en-US"/>
        </w:rPr>
      </w:pPr>
      <w:r w:rsidRPr="00336447">
        <w:rPr>
          <w:szCs w:val="20"/>
          <w:lang w:val="en-US"/>
        </w:rPr>
        <w:t>STUDY GUIDE 3.1</w:t>
      </w:r>
    </w:p>
    <w:p w:rsidR="00336447" w:rsidRPr="00336447" w:rsidRDefault="00336447" w:rsidP="00336447">
      <w:pPr>
        <w:rPr>
          <w:szCs w:val="20"/>
          <w:lang w:val="en-US"/>
        </w:rPr>
      </w:pPr>
      <w:r w:rsidRPr="00336447">
        <w:rPr>
          <w:szCs w:val="20"/>
          <w:lang w:val="en-US"/>
        </w:rPr>
        <w:t>Lesson 3: In the Church</w:t>
      </w:r>
    </w:p>
    <w:p w:rsidR="00336447" w:rsidRPr="00336447" w:rsidRDefault="00336447" w:rsidP="00336447">
      <w:pPr>
        <w:rPr>
          <w:szCs w:val="20"/>
          <w:lang w:val="en-US"/>
        </w:rPr>
      </w:pPr>
      <w:r w:rsidRPr="00336447">
        <w:rPr>
          <w:szCs w:val="20"/>
          <w:lang w:val="en-US"/>
        </w:rPr>
        <w:t>Section 1: Covenant Grace</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In the Church</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Introduction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 Covenant Grace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Old Testament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New Testament</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In what passages do we see Scripture also refer to ancient Israel as the "church"?</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What are the three common features shared by ancient suzerain-vassal treaties?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Where do we see God first creating Israel as a special nation?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4. In the Old Testament, was the nation of Israel characterized by faithfulness to God or unfaithfulness?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Why are the dates 930 B.C., 722 B.C., and 586 B.C. significant to our understanding of the Old Testament?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6. Like the church in the Old Testament, does the New Testament church contain both believers and unbelievers?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7. What are some of the ways we all share in the grace that God grants the church as a whole?</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Why is it important to see Old Testament Israel and the New Testament church as one continuous covenant people?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Read through Isaiah 63:7-14. How does your relationship with God compare to the nation of Israel in Isaiah's time?</w:t>
      </w:r>
    </w:p>
    <w:p w:rsidR="00336447" w:rsidRPr="00336447" w:rsidRDefault="00336447" w:rsidP="00336447">
      <w:pPr>
        <w:rPr>
          <w:szCs w:val="20"/>
          <w:lang w:val="en-US"/>
        </w:rPr>
      </w:pPr>
    </w:p>
    <w:p w:rsidR="00C45D40" w:rsidRPr="00C45D40" w:rsidRDefault="00336447" w:rsidP="00336447">
      <w:pPr>
        <w:rPr>
          <w:szCs w:val="20"/>
          <w:lang w:val="en-US"/>
        </w:rPr>
      </w:pPr>
      <w:r w:rsidRPr="00336447">
        <w:rPr>
          <w:szCs w:val="20"/>
          <w:lang w:val="en-US"/>
        </w:rPr>
        <w:t>3. What would it look like for your church to share the description Luke gave the church in Acts 9:31? How would your city or country be different?</w:t>
      </w:r>
    </w:p>
    <w:p w:rsidR="00336447" w:rsidRDefault="00336447">
      <w:pPr>
        <w:rPr>
          <w:szCs w:val="20"/>
          <w:lang w:val="en-US"/>
        </w:rPr>
      </w:pPr>
      <w:r>
        <w:rPr>
          <w:szCs w:val="20"/>
          <w:lang w:val="en-US"/>
        </w:rPr>
        <w:br w:type="page"/>
      </w:r>
    </w:p>
    <w:p w:rsidR="00336447" w:rsidRPr="00336447" w:rsidRDefault="00336447" w:rsidP="00336447">
      <w:pPr>
        <w:rPr>
          <w:szCs w:val="20"/>
          <w:lang w:val="en-US"/>
        </w:rPr>
      </w:pPr>
    </w:p>
    <w:p w:rsidR="003F5B5E" w:rsidRPr="003F5B5E" w:rsidRDefault="003F5B5E" w:rsidP="003F5B5E">
      <w:pPr>
        <w:rPr>
          <w:szCs w:val="20"/>
          <w:lang w:val="en-US"/>
        </w:rPr>
      </w:pPr>
      <w:r w:rsidRPr="003F5B5E">
        <w:rPr>
          <w:szCs w:val="20"/>
          <w:lang w:val="en-US"/>
        </w:rPr>
        <w:t>WE BELIEVE IN THE HOLY SPIRIT</w:t>
      </w:r>
    </w:p>
    <w:p w:rsidR="00336447" w:rsidRPr="00336447" w:rsidRDefault="00336447" w:rsidP="00336447">
      <w:pPr>
        <w:rPr>
          <w:szCs w:val="20"/>
          <w:lang w:val="en-US"/>
        </w:rPr>
      </w:pPr>
      <w:r w:rsidRPr="00336447">
        <w:rPr>
          <w:szCs w:val="20"/>
          <w:lang w:val="en-US"/>
        </w:rPr>
        <w:t>STUDY GUIDE 3.2</w:t>
      </w:r>
    </w:p>
    <w:p w:rsidR="00336447" w:rsidRPr="00336447" w:rsidRDefault="00336447" w:rsidP="00336447">
      <w:pPr>
        <w:rPr>
          <w:szCs w:val="20"/>
          <w:lang w:val="en-US"/>
        </w:rPr>
      </w:pPr>
      <w:r w:rsidRPr="00336447">
        <w:rPr>
          <w:szCs w:val="20"/>
          <w:lang w:val="en-US"/>
        </w:rPr>
        <w:t>Lesson 3: In the Church</w:t>
      </w:r>
    </w:p>
    <w:p w:rsidR="00336447" w:rsidRPr="00336447" w:rsidRDefault="00336447" w:rsidP="00336447">
      <w:pPr>
        <w:rPr>
          <w:szCs w:val="20"/>
          <w:lang w:val="en-US"/>
        </w:rPr>
      </w:pPr>
      <w:r w:rsidRPr="00336447">
        <w:rPr>
          <w:szCs w:val="20"/>
          <w:lang w:val="en-US"/>
        </w:rPr>
        <w:t>Section 2: Scripture</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II. Scripture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Inspiration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Message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C. Purpose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Covenant Community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Divine Benevolence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3. Human Loyalty</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4. Consequence</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Define romantic inspiration.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Define mechanical inspiration.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Define organic inspiration.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4. Which book of Scripture consists entirely of quotations from God?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According to the lesson, "The Holy Spirit was always intimately involved in ________ God's word to the church, and in ________ it for the church through his inspired human authors."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6. According to the Westminster Shorter Catechism answer 3, what do the Scriptures principally teach?</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7. What did Jesus mean in Matthew 22:37-40 when he referenced "the Law and the Prophets"?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8. "The commandment to love our neighbors is fundamentally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9. "The New Testament was written by apostles and prophets who served as God's covenant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10. What is the main point of Deuteronomy 4:8?</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11. What was the primary reason the biblical authors wrote their texts?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12. Loving God is, simply put, a matter of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lastRenderedPageBreak/>
        <w:t>13. In what passage do we see the biblical author teaching the purpose of God's commands as God's people pursuing his blessings by obedience?</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Of the three types of inspiration given in the lesson, which do you see most clearly at work in Scripture?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How can you best live out the commandment to "love your neighbor" in your context?</w:t>
      </w:r>
    </w:p>
    <w:p w:rsidR="00336447" w:rsidRPr="00336447" w:rsidRDefault="00336447" w:rsidP="00336447">
      <w:pPr>
        <w:rPr>
          <w:szCs w:val="20"/>
          <w:lang w:val="en-US"/>
        </w:rPr>
      </w:pPr>
    </w:p>
    <w:p w:rsidR="00336447" w:rsidRDefault="00336447" w:rsidP="00336447">
      <w:pPr>
        <w:rPr>
          <w:szCs w:val="20"/>
          <w:lang w:val="en-US"/>
        </w:rPr>
      </w:pPr>
      <w:r w:rsidRPr="00336447">
        <w:rPr>
          <w:szCs w:val="20"/>
          <w:lang w:val="en-US"/>
        </w:rPr>
        <w:t>3. When you read the Scriptures, do you find you are more motivated to obey God?</w:t>
      </w:r>
    </w:p>
    <w:p w:rsidR="00336447" w:rsidRDefault="00336447">
      <w:pPr>
        <w:rPr>
          <w:szCs w:val="20"/>
          <w:lang w:val="en-US"/>
        </w:rPr>
      </w:pPr>
      <w:r>
        <w:rPr>
          <w:szCs w:val="20"/>
          <w:lang w:val="en-US"/>
        </w:rPr>
        <w:br w:type="page"/>
      </w:r>
    </w:p>
    <w:p w:rsidR="00336447" w:rsidRPr="00336447" w:rsidRDefault="00336447" w:rsidP="00336447">
      <w:pPr>
        <w:rPr>
          <w:szCs w:val="20"/>
          <w:lang w:val="en-US"/>
        </w:rPr>
      </w:pPr>
    </w:p>
    <w:p w:rsidR="003F5B5E" w:rsidRPr="003F5B5E" w:rsidRDefault="003F5B5E" w:rsidP="003F5B5E">
      <w:pPr>
        <w:rPr>
          <w:szCs w:val="20"/>
          <w:lang w:val="en-US"/>
        </w:rPr>
      </w:pPr>
      <w:r w:rsidRPr="003F5B5E">
        <w:rPr>
          <w:szCs w:val="20"/>
          <w:lang w:val="en-US"/>
        </w:rPr>
        <w:t>WE BELIEVE IN THE HOLY SPIRIT</w:t>
      </w:r>
    </w:p>
    <w:p w:rsidR="00336447" w:rsidRPr="00336447" w:rsidRDefault="00336447" w:rsidP="00336447">
      <w:pPr>
        <w:rPr>
          <w:szCs w:val="20"/>
          <w:lang w:val="en-US"/>
        </w:rPr>
      </w:pPr>
      <w:r w:rsidRPr="00336447">
        <w:rPr>
          <w:szCs w:val="20"/>
          <w:lang w:val="en-US"/>
        </w:rPr>
        <w:t>STUDY GUIDE 3.3</w:t>
      </w:r>
    </w:p>
    <w:p w:rsidR="00336447" w:rsidRPr="00336447" w:rsidRDefault="00336447" w:rsidP="00336447">
      <w:pPr>
        <w:rPr>
          <w:szCs w:val="20"/>
          <w:lang w:val="en-US"/>
        </w:rPr>
      </w:pPr>
      <w:r w:rsidRPr="00336447">
        <w:rPr>
          <w:szCs w:val="20"/>
          <w:lang w:val="en-US"/>
        </w:rPr>
        <w:t xml:space="preserve"> Lesson 3: In the Church</w:t>
      </w:r>
    </w:p>
    <w:p w:rsidR="00336447" w:rsidRPr="00336447" w:rsidRDefault="00336447" w:rsidP="00336447">
      <w:pPr>
        <w:rPr>
          <w:szCs w:val="20"/>
          <w:lang w:val="en-US"/>
        </w:rPr>
      </w:pPr>
      <w:r w:rsidRPr="00336447">
        <w:rPr>
          <w:szCs w:val="20"/>
          <w:lang w:val="en-US"/>
        </w:rPr>
        <w:t xml:space="preserve"> Section 3: Spiritual Gifts</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III. Spiritual Gifts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Purpose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History in Scripture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C. Present Use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Conclusion</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If an apparent gift doesn't benefit the church, then it's likely that it's being ________, or that it isn't _____________.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What metaphor did Paul use in 1 Corinthians 12:8-31 to explain the use of spiritual gifts?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Spiritual gifts first appeared during the days of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4. How were spiritual gifts distributed among God's people in the Old Testament?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In which passage do we find a comprehensive list of spiritual gifts?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6. Can unbelievers in the church receive spiritual gifts?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7. What is </w:t>
      </w:r>
      <w:proofErr w:type="spellStart"/>
      <w:r w:rsidRPr="00336447">
        <w:rPr>
          <w:szCs w:val="20"/>
          <w:lang w:val="en-US"/>
        </w:rPr>
        <w:t>cessationism</w:t>
      </w:r>
      <w:proofErr w:type="spellEnd"/>
      <w:r w:rsidRPr="00336447">
        <w:rPr>
          <w:szCs w:val="20"/>
          <w:lang w:val="en-US"/>
        </w:rPr>
        <w: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8. What is </w:t>
      </w:r>
      <w:proofErr w:type="spellStart"/>
      <w:r w:rsidRPr="00336447">
        <w:rPr>
          <w:szCs w:val="20"/>
          <w:lang w:val="en-US"/>
        </w:rPr>
        <w:t>continuationism</w:t>
      </w:r>
      <w:proofErr w:type="spellEnd"/>
      <w:r w:rsidRPr="00336447">
        <w:rPr>
          <w:szCs w:val="20"/>
          <w:lang w:val="en-US"/>
        </w:rPr>
        <w:t>?</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36447" w:rsidRPr="00336447" w:rsidRDefault="00E46F46" w:rsidP="00336447">
      <w:pPr>
        <w:rPr>
          <w:szCs w:val="20"/>
          <w:lang w:val="en-US"/>
        </w:rPr>
      </w:pPr>
      <w:r>
        <w:rPr>
          <w:szCs w:val="20"/>
          <w:lang w:val="en-US"/>
        </w:rPr>
        <w:t>1</w:t>
      </w:r>
      <w:r w:rsidR="00336447" w:rsidRPr="00336447">
        <w:rPr>
          <w:szCs w:val="20"/>
          <w:lang w:val="en-US"/>
        </w:rPr>
        <w:t>. Do you agree with the lesson when it said the spiritual gifts are shared by both the saved and unsaved in the church? Why or why not?</w:t>
      </w:r>
    </w:p>
    <w:p w:rsidR="00336447" w:rsidRPr="00336447" w:rsidRDefault="00336447" w:rsidP="00336447">
      <w:pPr>
        <w:rPr>
          <w:szCs w:val="20"/>
          <w:lang w:val="en-US"/>
        </w:rPr>
      </w:pPr>
    </w:p>
    <w:p w:rsidR="00C45D40" w:rsidRDefault="00E46F46" w:rsidP="00336447">
      <w:pPr>
        <w:rPr>
          <w:szCs w:val="20"/>
          <w:lang w:val="en-US"/>
        </w:rPr>
      </w:pPr>
      <w:r>
        <w:rPr>
          <w:szCs w:val="20"/>
          <w:lang w:val="en-US"/>
        </w:rPr>
        <w:t>2</w:t>
      </w:r>
      <w:r w:rsidR="00173961">
        <w:rPr>
          <w:szCs w:val="20"/>
          <w:lang w:val="en-US"/>
        </w:rPr>
        <w:t>. Do you ac</w:t>
      </w:r>
      <w:r w:rsidR="00A965D3">
        <w:rPr>
          <w:szCs w:val="20"/>
          <w:lang w:val="en-US"/>
        </w:rPr>
        <w:t>ce</w:t>
      </w:r>
      <w:r w:rsidR="00173961">
        <w:rPr>
          <w:szCs w:val="20"/>
          <w:lang w:val="en-US"/>
        </w:rPr>
        <w:t>pt</w:t>
      </w:r>
      <w:r w:rsidR="00336447" w:rsidRPr="00336447">
        <w:rPr>
          <w:szCs w:val="20"/>
          <w:lang w:val="en-US"/>
        </w:rPr>
        <w:t xml:space="preserve"> the </w:t>
      </w:r>
      <w:proofErr w:type="spellStart"/>
      <w:r w:rsidR="00336447" w:rsidRPr="00336447">
        <w:rPr>
          <w:szCs w:val="20"/>
          <w:lang w:val="en-US"/>
        </w:rPr>
        <w:t>cessationist</w:t>
      </w:r>
      <w:proofErr w:type="spellEnd"/>
      <w:r w:rsidR="00336447" w:rsidRPr="00336447">
        <w:rPr>
          <w:szCs w:val="20"/>
          <w:lang w:val="en-US"/>
        </w:rPr>
        <w:t xml:space="preserve"> or the </w:t>
      </w:r>
      <w:proofErr w:type="spellStart"/>
      <w:r w:rsidR="00336447" w:rsidRPr="00336447">
        <w:rPr>
          <w:szCs w:val="20"/>
          <w:lang w:val="en-US"/>
        </w:rPr>
        <w:t>continuationist</w:t>
      </w:r>
      <w:proofErr w:type="spellEnd"/>
      <w:r w:rsidR="00336447" w:rsidRPr="00336447">
        <w:rPr>
          <w:szCs w:val="20"/>
          <w:lang w:val="en-US"/>
        </w:rPr>
        <w:t xml:space="preserve"> viewpoint in regards to the sp</w:t>
      </w:r>
      <w:r w:rsidR="00A965D3">
        <w:rPr>
          <w:szCs w:val="20"/>
          <w:lang w:val="en-US"/>
        </w:rPr>
        <w:t>iritual gifts today? Why</w:t>
      </w:r>
      <w:r w:rsidR="00336447" w:rsidRPr="00336447">
        <w:rPr>
          <w:szCs w:val="20"/>
          <w:lang w:val="en-US"/>
        </w:rPr>
        <w:t>?</w:t>
      </w:r>
    </w:p>
    <w:p w:rsidR="003F5C45" w:rsidRDefault="003F5C45" w:rsidP="00336447">
      <w:pPr>
        <w:rPr>
          <w:szCs w:val="20"/>
          <w:lang w:val="en-US"/>
        </w:rPr>
      </w:pPr>
    </w:p>
    <w:p w:rsidR="003F5C45" w:rsidRDefault="00E46F46" w:rsidP="00336447">
      <w:pPr>
        <w:rPr>
          <w:szCs w:val="20"/>
          <w:lang w:val="en-US"/>
        </w:rPr>
      </w:pPr>
      <w:r>
        <w:rPr>
          <w:szCs w:val="20"/>
          <w:lang w:val="en-US"/>
        </w:rPr>
        <w:t xml:space="preserve">3. </w:t>
      </w:r>
      <w:r w:rsidR="003F5C45">
        <w:rPr>
          <w:szCs w:val="20"/>
          <w:lang w:val="en-US"/>
        </w:rPr>
        <w:t>Ministry</w:t>
      </w:r>
      <w:r>
        <w:rPr>
          <w:szCs w:val="20"/>
          <w:lang w:val="en-US"/>
        </w:rPr>
        <w:t xml:space="preserve"> Gifts</w:t>
      </w:r>
    </w:p>
    <w:p w:rsidR="003F5C45" w:rsidRDefault="003F5C45" w:rsidP="00336447">
      <w:pPr>
        <w:rPr>
          <w:szCs w:val="20"/>
          <w:lang w:val="en-US"/>
        </w:rPr>
      </w:pPr>
    </w:p>
    <w:p w:rsidR="003F5C45" w:rsidRPr="003F5C45" w:rsidRDefault="00173961" w:rsidP="00173961">
      <w:pPr>
        <w:rPr>
          <w:szCs w:val="20"/>
          <w:lang w:val="en-US"/>
        </w:rPr>
      </w:pPr>
      <w:r>
        <w:rPr>
          <w:szCs w:val="20"/>
          <w:lang w:val="en-US"/>
        </w:rPr>
        <w:t>W</w:t>
      </w:r>
      <w:r w:rsidR="003F5C45" w:rsidRPr="003F5C45">
        <w:rPr>
          <w:szCs w:val="20"/>
          <w:lang w:val="en-US"/>
        </w:rPr>
        <w:t xml:space="preserve">e want to encourage you to discover the area of your own spiritual gifts, so that you might place a higher priority on this area and have a more effective ministry. </w:t>
      </w:r>
      <w:r w:rsidR="008405D0">
        <w:rPr>
          <w:szCs w:val="20"/>
          <w:lang w:val="en-US"/>
        </w:rPr>
        <w:t xml:space="preserve">Read the following analysis, </w:t>
      </w:r>
      <w:r w:rsidR="008405D0" w:rsidRPr="00E46F46">
        <w:rPr>
          <w:szCs w:val="20"/>
          <w:lang w:val="en-US"/>
        </w:rPr>
        <w:t>and answer the questions.</w:t>
      </w:r>
    </w:p>
    <w:p w:rsidR="003F5C45" w:rsidRPr="003F5C45" w:rsidRDefault="003F5C45" w:rsidP="00173961">
      <w:pPr>
        <w:rPr>
          <w:szCs w:val="20"/>
          <w:lang w:val="en-US"/>
        </w:rPr>
      </w:pPr>
    </w:p>
    <w:p w:rsidR="003F5C45" w:rsidRPr="003F5C45" w:rsidRDefault="003F5C45" w:rsidP="00173961">
      <w:pPr>
        <w:rPr>
          <w:szCs w:val="20"/>
          <w:lang w:val="en-US"/>
        </w:rPr>
      </w:pPr>
      <w:r w:rsidRPr="003F5C45">
        <w:rPr>
          <w:szCs w:val="20"/>
          <w:lang w:val="en-US"/>
        </w:rPr>
        <w:lastRenderedPageBreak/>
        <w:t>When we look at the areas of ministry of Jesus (See Matthew 9:35, 11:25, 26:20, 26:26-29, and Mark 1:35), and also the areas of ministry of the disciples (See Acts 2:42-47 and 4:31-35), we can list seven general areas:</w:t>
      </w:r>
    </w:p>
    <w:p w:rsidR="003F5C45" w:rsidRPr="003F5C45" w:rsidRDefault="003F5C45" w:rsidP="00173961">
      <w:pPr>
        <w:rPr>
          <w:szCs w:val="20"/>
          <w:lang w:val="en-US"/>
        </w:rPr>
      </w:pPr>
    </w:p>
    <w:p w:rsidR="003F5C45" w:rsidRPr="003F5C45" w:rsidRDefault="003F5C45" w:rsidP="00173961">
      <w:pPr>
        <w:rPr>
          <w:szCs w:val="20"/>
          <w:lang w:val="en-US"/>
        </w:rPr>
      </w:pPr>
      <w:r w:rsidRPr="003F5C45">
        <w:rPr>
          <w:szCs w:val="20"/>
          <w:lang w:val="en-US"/>
        </w:rPr>
        <w:t xml:space="preserve">1) </w:t>
      </w:r>
      <w:proofErr w:type="gramStart"/>
      <w:r w:rsidRPr="003F5C45">
        <w:rPr>
          <w:szCs w:val="20"/>
          <w:lang w:val="en-US"/>
        </w:rPr>
        <w:t>worship</w:t>
      </w:r>
      <w:proofErr w:type="gramEnd"/>
    </w:p>
    <w:p w:rsidR="003F5C45" w:rsidRPr="003F5C45" w:rsidRDefault="003F5C45" w:rsidP="00173961">
      <w:pPr>
        <w:rPr>
          <w:szCs w:val="20"/>
          <w:lang w:val="en-US"/>
        </w:rPr>
      </w:pPr>
      <w:r w:rsidRPr="003F5C45">
        <w:rPr>
          <w:szCs w:val="20"/>
          <w:lang w:val="en-US"/>
        </w:rPr>
        <w:t xml:space="preserve">2) </w:t>
      </w:r>
      <w:proofErr w:type="gramStart"/>
      <w:r w:rsidRPr="003F5C45">
        <w:rPr>
          <w:szCs w:val="20"/>
          <w:lang w:val="en-US"/>
        </w:rPr>
        <w:t>prayer</w:t>
      </w:r>
      <w:proofErr w:type="gramEnd"/>
    </w:p>
    <w:p w:rsidR="003F5C45" w:rsidRPr="003F5C45" w:rsidRDefault="003F5C45" w:rsidP="00173961">
      <w:pPr>
        <w:rPr>
          <w:szCs w:val="20"/>
          <w:lang w:val="en-US"/>
        </w:rPr>
      </w:pPr>
      <w:r w:rsidRPr="003F5C45">
        <w:rPr>
          <w:szCs w:val="20"/>
          <w:lang w:val="en-US"/>
        </w:rPr>
        <w:t xml:space="preserve">3) </w:t>
      </w:r>
      <w:proofErr w:type="gramStart"/>
      <w:r w:rsidRPr="003F5C45">
        <w:rPr>
          <w:szCs w:val="20"/>
          <w:lang w:val="en-US"/>
        </w:rPr>
        <w:t>evangelism</w:t>
      </w:r>
      <w:proofErr w:type="gramEnd"/>
    </w:p>
    <w:p w:rsidR="003F5C45" w:rsidRPr="003F5C45" w:rsidRDefault="003F5C45" w:rsidP="00173961">
      <w:pPr>
        <w:rPr>
          <w:szCs w:val="20"/>
          <w:lang w:val="en-US"/>
        </w:rPr>
      </w:pPr>
      <w:r w:rsidRPr="003F5C45">
        <w:rPr>
          <w:szCs w:val="20"/>
          <w:lang w:val="en-US"/>
        </w:rPr>
        <w:t xml:space="preserve">4) </w:t>
      </w:r>
      <w:proofErr w:type="gramStart"/>
      <w:r w:rsidRPr="003F5C45">
        <w:rPr>
          <w:szCs w:val="20"/>
          <w:lang w:val="en-US"/>
        </w:rPr>
        <w:t>teaching</w:t>
      </w:r>
      <w:proofErr w:type="gramEnd"/>
    </w:p>
    <w:p w:rsidR="003F5C45" w:rsidRPr="003F5C45" w:rsidRDefault="003F5C45" w:rsidP="00173961">
      <w:pPr>
        <w:rPr>
          <w:szCs w:val="20"/>
          <w:lang w:val="en-US"/>
        </w:rPr>
      </w:pPr>
      <w:r w:rsidRPr="003F5C45">
        <w:rPr>
          <w:szCs w:val="20"/>
          <w:lang w:val="en-US"/>
        </w:rPr>
        <w:t xml:space="preserve">5) </w:t>
      </w:r>
      <w:proofErr w:type="gramStart"/>
      <w:r w:rsidRPr="003F5C45">
        <w:rPr>
          <w:szCs w:val="20"/>
          <w:lang w:val="en-US"/>
        </w:rPr>
        <w:t>the</w:t>
      </w:r>
      <w:proofErr w:type="gramEnd"/>
      <w:r w:rsidRPr="003F5C45">
        <w:rPr>
          <w:szCs w:val="20"/>
          <w:lang w:val="en-US"/>
        </w:rPr>
        <w:t xml:space="preserve"> sacraments</w:t>
      </w:r>
    </w:p>
    <w:p w:rsidR="003F5C45" w:rsidRPr="003F5C45" w:rsidRDefault="003F5C45" w:rsidP="00173961">
      <w:pPr>
        <w:rPr>
          <w:szCs w:val="20"/>
          <w:lang w:val="en-US"/>
        </w:rPr>
      </w:pPr>
      <w:r w:rsidRPr="003F5C45">
        <w:rPr>
          <w:szCs w:val="20"/>
          <w:lang w:val="en-US"/>
        </w:rPr>
        <w:t xml:space="preserve">6) </w:t>
      </w:r>
      <w:proofErr w:type="gramStart"/>
      <w:r w:rsidRPr="003F5C45">
        <w:rPr>
          <w:szCs w:val="20"/>
          <w:lang w:val="en-US"/>
        </w:rPr>
        <w:t>service</w:t>
      </w:r>
      <w:proofErr w:type="gramEnd"/>
    </w:p>
    <w:p w:rsidR="003F5C45" w:rsidRPr="003F5C45" w:rsidRDefault="003F5C45" w:rsidP="00173961">
      <w:pPr>
        <w:rPr>
          <w:szCs w:val="20"/>
          <w:lang w:val="en-US"/>
        </w:rPr>
      </w:pPr>
      <w:r w:rsidRPr="003F5C45">
        <w:rPr>
          <w:szCs w:val="20"/>
          <w:lang w:val="en-US"/>
        </w:rPr>
        <w:t xml:space="preserve">7) </w:t>
      </w:r>
      <w:proofErr w:type="gramStart"/>
      <w:r w:rsidRPr="003F5C45">
        <w:rPr>
          <w:szCs w:val="20"/>
          <w:lang w:val="en-US"/>
        </w:rPr>
        <w:t>fellowship</w:t>
      </w:r>
      <w:proofErr w:type="gramEnd"/>
    </w:p>
    <w:p w:rsidR="003F5C45" w:rsidRPr="003F5C45" w:rsidRDefault="003F5C45" w:rsidP="003F5C45">
      <w:pPr>
        <w:ind w:left="720"/>
        <w:rPr>
          <w:szCs w:val="20"/>
          <w:lang w:val="en-US"/>
        </w:rPr>
      </w:pPr>
    </w:p>
    <w:p w:rsidR="003F5C45" w:rsidRDefault="003F5C45" w:rsidP="00173961">
      <w:pPr>
        <w:rPr>
          <w:szCs w:val="20"/>
          <w:lang w:val="en-US"/>
        </w:rPr>
      </w:pPr>
      <w:r w:rsidRPr="003F5C45">
        <w:rPr>
          <w:szCs w:val="20"/>
          <w:lang w:val="en-US"/>
        </w:rPr>
        <w:t>The following drawing of a cross illustrates these seven aspects of the ministry, symbolizing the fact that Jesus dwells in us and carries out His ministry through His Church by the power of the Holy Spirit. The arrows indicate the objects of the respective ministries.</w:t>
      </w:r>
    </w:p>
    <w:p w:rsidR="003F5C45" w:rsidRDefault="003F5C45" w:rsidP="003F5C45">
      <w:pPr>
        <w:ind w:left="720"/>
        <w:rPr>
          <w:szCs w:val="20"/>
          <w:lang w:val="en-US"/>
        </w:rPr>
      </w:pPr>
    </w:p>
    <w:p w:rsidR="003F5C45" w:rsidRDefault="00E46F46" w:rsidP="003F5C45">
      <w:pPr>
        <w:ind w:left="720"/>
        <w:rPr>
          <w:szCs w:val="20"/>
          <w:lang w:val="en-US"/>
        </w:rPr>
      </w:pPr>
      <w:r>
        <w:rPr>
          <w:noProof/>
          <w:szCs w:val="20"/>
          <w:lang w:val="en-US"/>
        </w:rPr>
        <w:drawing>
          <wp:inline distT="0" distB="0" distL="0" distR="0">
            <wp:extent cx="2564042" cy="2871669"/>
            <wp:effectExtent l="19050" t="0" r="7708" b="0"/>
            <wp:docPr id="4" name="Picture 4" descr="C:\Users\Richard\Documents\BOOKS (RR)\Orientation for Leaders\CrossMinis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Documents\BOOKS (RR)\Orientation for Leaders\CrossMinistry.png"/>
                    <pic:cNvPicPr>
                      <a:picLocks noChangeAspect="1" noChangeArrowheads="1"/>
                    </pic:cNvPicPr>
                  </pic:nvPicPr>
                  <pic:blipFill>
                    <a:blip r:embed="rId9" cstate="print"/>
                    <a:srcRect/>
                    <a:stretch>
                      <a:fillRect/>
                    </a:stretch>
                  </pic:blipFill>
                  <pic:spPr bwMode="auto">
                    <a:xfrm>
                      <a:off x="0" y="0"/>
                      <a:ext cx="2566682" cy="2874626"/>
                    </a:xfrm>
                    <a:prstGeom prst="rect">
                      <a:avLst/>
                    </a:prstGeom>
                    <a:noFill/>
                    <a:ln w="9525">
                      <a:noFill/>
                      <a:miter lim="800000"/>
                      <a:headEnd/>
                      <a:tailEnd/>
                    </a:ln>
                  </pic:spPr>
                </pic:pic>
              </a:graphicData>
            </a:graphic>
          </wp:inline>
        </w:drawing>
      </w:r>
    </w:p>
    <w:p w:rsidR="00E46F46" w:rsidRDefault="00E46F46" w:rsidP="003F5C45">
      <w:pPr>
        <w:ind w:left="720"/>
        <w:rPr>
          <w:szCs w:val="20"/>
          <w:lang w:val="en-US"/>
        </w:rPr>
      </w:pPr>
    </w:p>
    <w:p w:rsidR="003F5C45" w:rsidRPr="003F5C45" w:rsidRDefault="003F5C45" w:rsidP="00173961">
      <w:pPr>
        <w:rPr>
          <w:szCs w:val="20"/>
          <w:lang w:val="en-US"/>
        </w:rPr>
      </w:pPr>
      <w:r w:rsidRPr="003F5C45">
        <w:rPr>
          <w:szCs w:val="20"/>
          <w:lang w:val="en-US"/>
        </w:rPr>
        <w:t xml:space="preserve">1 &amp; 2) Worship and prayer are at the head of the cross, looking up to God. </w:t>
      </w:r>
    </w:p>
    <w:p w:rsidR="003F5C45" w:rsidRPr="003F5C45" w:rsidRDefault="003F5C45" w:rsidP="00173961">
      <w:pPr>
        <w:rPr>
          <w:szCs w:val="20"/>
          <w:lang w:val="en-US"/>
        </w:rPr>
      </w:pPr>
      <w:r w:rsidRPr="003F5C45">
        <w:rPr>
          <w:szCs w:val="20"/>
          <w:lang w:val="en-US"/>
        </w:rPr>
        <w:t xml:space="preserve">3 &amp; 4) Teaching and the sacraments </w:t>
      </w:r>
      <w:r w:rsidR="001D61EE">
        <w:rPr>
          <w:szCs w:val="20"/>
          <w:lang w:val="en-US"/>
        </w:rPr>
        <w:t xml:space="preserve">are </w:t>
      </w:r>
      <w:r w:rsidRPr="003F5C45">
        <w:rPr>
          <w:szCs w:val="20"/>
          <w:lang w:val="en-US"/>
        </w:rPr>
        <w:t xml:space="preserve">at the base, aimed at strengthening and building up the church, giving it a firm foundation. </w:t>
      </w:r>
    </w:p>
    <w:p w:rsidR="003F5C45" w:rsidRPr="003F5C45" w:rsidRDefault="003F5C45" w:rsidP="00173961">
      <w:pPr>
        <w:rPr>
          <w:szCs w:val="20"/>
          <w:lang w:val="en-US"/>
        </w:rPr>
      </w:pPr>
      <w:r w:rsidRPr="003F5C45">
        <w:rPr>
          <w:szCs w:val="20"/>
          <w:lang w:val="en-US"/>
        </w:rPr>
        <w:t>5) Evangelism is one arm extended toward the wor</w:t>
      </w:r>
      <w:r>
        <w:rPr>
          <w:szCs w:val="20"/>
          <w:lang w:val="en-US"/>
        </w:rPr>
        <w:t>ld, sharing the gospel with non-</w:t>
      </w:r>
      <w:r w:rsidRPr="003F5C45">
        <w:rPr>
          <w:szCs w:val="20"/>
          <w:lang w:val="en-US"/>
        </w:rPr>
        <w:t>Christians.</w:t>
      </w:r>
    </w:p>
    <w:p w:rsidR="003F5C45" w:rsidRPr="003F5C45" w:rsidRDefault="003F5C45" w:rsidP="00173961">
      <w:pPr>
        <w:rPr>
          <w:szCs w:val="20"/>
          <w:lang w:val="en-US"/>
        </w:rPr>
      </w:pPr>
      <w:r w:rsidRPr="003F5C45">
        <w:rPr>
          <w:szCs w:val="20"/>
          <w:lang w:val="en-US"/>
        </w:rPr>
        <w:t>6) Service is the other arm, reaching out to show mercy. This arm extends both toward the world and toward the Church itself.</w:t>
      </w:r>
    </w:p>
    <w:p w:rsidR="003F5C45" w:rsidRDefault="003F5C45" w:rsidP="00173961">
      <w:pPr>
        <w:rPr>
          <w:szCs w:val="20"/>
          <w:lang w:val="en-US"/>
        </w:rPr>
      </w:pPr>
      <w:r w:rsidRPr="003F5C45">
        <w:rPr>
          <w:szCs w:val="20"/>
          <w:lang w:val="en-US"/>
        </w:rPr>
        <w:t xml:space="preserve">7) Fellowship is </w:t>
      </w:r>
      <w:r w:rsidR="001D61EE">
        <w:rPr>
          <w:szCs w:val="20"/>
          <w:lang w:val="en-US"/>
        </w:rPr>
        <w:t xml:space="preserve">in the middle, </w:t>
      </w:r>
      <w:r w:rsidRPr="003F5C45">
        <w:rPr>
          <w:szCs w:val="20"/>
          <w:lang w:val="en-US"/>
        </w:rPr>
        <w:t>where we get together to encourage one another as fellow Christians.</w:t>
      </w:r>
    </w:p>
    <w:p w:rsidR="00173961" w:rsidRDefault="00173961" w:rsidP="003F5C45">
      <w:pPr>
        <w:rPr>
          <w:szCs w:val="20"/>
          <w:lang w:val="en-US"/>
        </w:rPr>
      </w:pPr>
    </w:p>
    <w:p w:rsidR="008405D0" w:rsidRDefault="008405D0" w:rsidP="008405D0">
      <w:pPr>
        <w:rPr>
          <w:szCs w:val="20"/>
          <w:lang w:val="en-US"/>
        </w:rPr>
      </w:pPr>
      <w:r w:rsidRPr="003F5C45">
        <w:rPr>
          <w:szCs w:val="20"/>
          <w:lang w:val="en-US"/>
        </w:rPr>
        <w:t>How do you know what your spiritual gifts are?</w:t>
      </w:r>
    </w:p>
    <w:p w:rsidR="008405D0" w:rsidRPr="003F5C45" w:rsidRDefault="008405D0" w:rsidP="008405D0">
      <w:pPr>
        <w:rPr>
          <w:szCs w:val="20"/>
          <w:lang w:val="en-US"/>
        </w:rPr>
      </w:pPr>
    </w:p>
    <w:p w:rsidR="003F5C45" w:rsidRPr="003F5C45" w:rsidRDefault="008405D0" w:rsidP="003F5C45">
      <w:pPr>
        <w:rPr>
          <w:szCs w:val="20"/>
          <w:lang w:val="en-US"/>
        </w:rPr>
      </w:pPr>
      <w:r>
        <w:rPr>
          <w:szCs w:val="20"/>
          <w:lang w:val="en-US"/>
        </w:rPr>
        <w:t>Here are some i</w:t>
      </w:r>
      <w:r w:rsidR="003F5C45" w:rsidRPr="003F5C45">
        <w:rPr>
          <w:szCs w:val="20"/>
          <w:lang w:val="en-US"/>
        </w:rPr>
        <w:t>ndications</w:t>
      </w:r>
      <w:r>
        <w:rPr>
          <w:szCs w:val="20"/>
          <w:lang w:val="en-US"/>
        </w:rPr>
        <w:t>:</w:t>
      </w:r>
    </w:p>
    <w:p w:rsidR="003F5C45" w:rsidRPr="003F5C45" w:rsidRDefault="003F5C45" w:rsidP="003F5C45">
      <w:pPr>
        <w:ind w:left="720"/>
        <w:rPr>
          <w:szCs w:val="20"/>
          <w:lang w:val="en-US"/>
        </w:rPr>
      </w:pPr>
    </w:p>
    <w:p w:rsidR="003F5C45" w:rsidRPr="003F5C45" w:rsidRDefault="003F5C45" w:rsidP="008405D0">
      <w:pPr>
        <w:rPr>
          <w:szCs w:val="20"/>
          <w:lang w:val="en-US"/>
        </w:rPr>
      </w:pPr>
      <w:r w:rsidRPr="003F5C45">
        <w:rPr>
          <w:szCs w:val="20"/>
          <w:lang w:val="en-US"/>
        </w:rPr>
        <w:t>1) One indication is that others in the church encourage you either by telling you directly that they think you have a certain gift, or by encouraging you to do certain things related to a particular gift. This is especially important when the leaders of the church encourage you this way.</w:t>
      </w:r>
    </w:p>
    <w:p w:rsidR="003F5C45" w:rsidRPr="003F5C45" w:rsidRDefault="003F5C45" w:rsidP="008405D0">
      <w:pPr>
        <w:rPr>
          <w:szCs w:val="20"/>
          <w:lang w:val="en-US"/>
        </w:rPr>
      </w:pPr>
    </w:p>
    <w:p w:rsidR="003F5C45" w:rsidRPr="008405D0" w:rsidRDefault="003F5C45" w:rsidP="008405D0">
      <w:pPr>
        <w:rPr>
          <w:i/>
          <w:szCs w:val="20"/>
          <w:lang w:val="en-US"/>
        </w:rPr>
      </w:pPr>
      <w:r w:rsidRPr="008405D0">
        <w:rPr>
          <w:i/>
          <w:szCs w:val="20"/>
          <w:lang w:val="en-US"/>
        </w:rPr>
        <w:t>Is there any area of ministry which people encourage you to do, especially the leaders of your church?</w:t>
      </w:r>
    </w:p>
    <w:p w:rsidR="008405D0" w:rsidRDefault="008405D0" w:rsidP="008405D0">
      <w:pPr>
        <w:rPr>
          <w:szCs w:val="20"/>
          <w:lang w:val="en-US"/>
        </w:rPr>
      </w:pPr>
    </w:p>
    <w:p w:rsidR="003F5C45" w:rsidRPr="003F5C45" w:rsidRDefault="003F5C45" w:rsidP="008405D0">
      <w:pPr>
        <w:rPr>
          <w:szCs w:val="20"/>
          <w:lang w:val="en-US"/>
        </w:rPr>
      </w:pPr>
      <w:r w:rsidRPr="003F5C45">
        <w:rPr>
          <w:szCs w:val="20"/>
          <w:lang w:val="en-US"/>
        </w:rPr>
        <w:lastRenderedPageBreak/>
        <w:t>2) Another indication is that you see more fruit as a result of using a particular gift.</w:t>
      </w:r>
    </w:p>
    <w:p w:rsidR="003F5C45" w:rsidRPr="003F5C45" w:rsidRDefault="003F5C45" w:rsidP="008405D0">
      <w:pPr>
        <w:rPr>
          <w:szCs w:val="20"/>
          <w:lang w:val="en-US"/>
        </w:rPr>
      </w:pPr>
    </w:p>
    <w:p w:rsidR="003F5C45" w:rsidRPr="008405D0" w:rsidRDefault="003F5C45" w:rsidP="008405D0">
      <w:pPr>
        <w:rPr>
          <w:i/>
          <w:szCs w:val="20"/>
          <w:lang w:val="en-US"/>
        </w:rPr>
      </w:pPr>
      <w:r w:rsidRPr="008405D0">
        <w:rPr>
          <w:i/>
          <w:szCs w:val="20"/>
          <w:lang w:val="en-US"/>
        </w:rPr>
        <w:t>Are there any areas where you see more fruit?</w:t>
      </w:r>
    </w:p>
    <w:p w:rsidR="003F5C45" w:rsidRDefault="003F5C45" w:rsidP="008405D0">
      <w:pPr>
        <w:rPr>
          <w:szCs w:val="20"/>
          <w:lang w:val="en-US"/>
        </w:rPr>
      </w:pPr>
    </w:p>
    <w:p w:rsidR="003F5C45" w:rsidRPr="003F5C45" w:rsidRDefault="003F5C45" w:rsidP="008405D0">
      <w:pPr>
        <w:rPr>
          <w:szCs w:val="20"/>
          <w:lang w:val="en-US"/>
        </w:rPr>
      </w:pPr>
      <w:r w:rsidRPr="003F5C45">
        <w:rPr>
          <w:szCs w:val="20"/>
          <w:lang w:val="en-US"/>
        </w:rPr>
        <w:t>3) A third indication is that you have a sense of fulfillment, contentment, and joy when you use a particular gift. We should all do all aspects of ministry, but some aspects seem to make you feel much more "alive" than others. Instead of "draining your batteries," these activities seem to "charge" them. This could be an indication that you are using one of your special spiritual gifts.</w:t>
      </w:r>
    </w:p>
    <w:p w:rsidR="003F5C45" w:rsidRPr="003F5C45" w:rsidRDefault="003F5C45" w:rsidP="008405D0">
      <w:pPr>
        <w:rPr>
          <w:szCs w:val="20"/>
          <w:lang w:val="en-US"/>
        </w:rPr>
      </w:pPr>
    </w:p>
    <w:p w:rsidR="003F5C45" w:rsidRPr="008405D0" w:rsidRDefault="003F5C45" w:rsidP="008405D0">
      <w:pPr>
        <w:rPr>
          <w:i/>
          <w:szCs w:val="20"/>
          <w:lang w:val="en-US"/>
        </w:rPr>
      </w:pPr>
      <w:r w:rsidRPr="008405D0">
        <w:rPr>
          <w:i/>
          <w:szCs w:val="20"/>
          <w:lang w:val="en-US"/>
        </w:rPr>
        <w:t>Are there any areas of ministry that tend to fill you with joy and contentment?</w:t>
      </w:r>
    </w:p>
    <w:p w:rsidR="003F5C45" w:rsidRDefault="003F5C45" w:rsidP="008405D0">
      <w:pPr>
        <w:rPr>
          <w:szCs w:val="20"/>
          <w:lang w:val="en-US"/>
        </w:rPr>
      </w:pPr>
    </w:p>
    <w:p w:rsidR="003F5C45" w:rsidRPr="003F5C45" w:rsidRDefault="003F5C45" w:rsidP="008405D0">
      <w:pPr>
        <w:rPr>
          <w:szCs w:val="20"/>
          <w:lang w:val="en-US"/>
        </w:rPr>
      </w:pPr>
      <w:r w:rsidRPr="003F5C45">
        <w:rPr>
          <w:szCs w:val="20"/>
          <w:lang w:val="en-US"/>
        </w:rPr>
        <w:t>If all three indicators coincide, it is likely that you have identified a spiritual gift. If only one of the factors fits, you may need to reconsider.</w:t>
      </w:r>
    </w:p>
    <w:p w:rsidR="003F5C45" w:rsidRPr="003F5C45" w:rsidRDefault="003F5C45" w:rsidP="008405D0">
      <w:pPr>
        <w:rPr>
          <w:szCs w:val="20"/>
          <w:lang w:val="en-US"/>
        </w:rPr>
      </w:pPr>
    </w:p>
    <w:p w:rsidR="00E46F46" w:rsidRDefault="003F5C45" w:rsidP="008405D0">
      <w:pPr>
        <w:rPr>
          <w:i/>
          <w:szCs w:val="20"/>
          <w:lang w:val="en-US"/>
        </w:rPr>
      </w:pPr>
      <w:r w:rsidRPr="008405D0">
        <w:rPr>
          <w:i/>
          <w:szCs w:val="20"/>
          <w:lang w:val="en-US"/>
        </w:rPr>
        <w:t>Are there any areas in which all three indicators apply (people encourage you, you see more fruit, and you sense a special joy)?</w:t>
      </w:r>
    </w:p>
    <w:p w:rsidR="00E46F46" w:rsidRDefault="00E46F46" w:rsidP="008405D0">
      <w:pPr>
        <w:rPr>
          <w:i/>
          <w:szCs w:val="20"/>
          <w:lang w:val="en-US"/>
        </w:rPr>
      </w:pPr>
    </w:p>
    <w:p w:rsidR="00E46F46" w:rsidRPr="00E46F46" w:rsidRDefault="00E46F46" w:rsidP="00E46F46">
      <w:pPr>
        <w:rPr>
          <w:i/>
          <w:szCs w:val="20"/>
          <w:lang w:val="en-US"/>
        </w:rPr>
      </w:pPr>
      <w:r w:rsidRPr="00E46F46">
        <w:rPr>
          <w:i/>
          <w:szCs w:val="20"/>
          <w:lang w:val="en-US"/>
        </w:rPr>
        <w:t>What are your spiritual gifts and how can you best use them to benefit the church?</w:t>
      </w:r>
    </w:p>
    <w:p w:rsidR="003F5C45" w:rsidRPr="008405D0" w:rsidRDefault="003F5C45" w:rsidP="008405D0">
      <w:pPr>
        <w:rPr>
          <w:i/>
          <w:szCs w:val="20"/>
          <w:lang w:val="en-US"/>
        </w:rPr>
      </w:pPr>
      <w:r w:rsidRPr="008405D0">
        <w:rPr>
          <w:i/>
          <w:szCs w:val="20"/>
          <w:lang w:val="en-US"/>
        </w:rPr>
        <w:br w:type="page"/>
      </w:r>
    </w:p>
    <w:p w:rsidR="00336447" w:rsidRPr="00336447" w:rsidRDefault="00336447" w:rsidP="00336447">
      <w:pPr>
        <w:rPr>
          <w:szCs w:val="20"/>
          <w:lang w:val="en-US"/>
        </w:rPr>
      </w:pPr>
    </w:p>
    <w:p w:rsidR="003F5B5E" w:rsidRPr="003F5B5E" w:rsidRDefault="003F5B5E" w:rsidP="003F5B5E">
      <w:pPr>
        <w:rPr>
          <w:szCs w:val="20"/>
          <w:lang w:val="en-US"/>
        </w:rPr>
      </w:pPr>
      <w:r w:rsidRPr="003F5B5E">
        <w:rPr>
          <w:szCs w:val="20"/>
          <w:lang w:val="en-US"/>
        </w:rPr>
        <w:t>WE BELIEVE IN THE HOLY SPIRIT</w:t>
      </w:r>
    </w:p>
    <w:p w:rsidR="00336447" w:rsidRPr="00336447" w:rsidRDefault="00336447" w:rsidP="00336447">
      <w:pPr>
        <w:rPr>
          <w:szCs w:val="20"/>
          <w:lang w:val="en-US"/>
        </w:rPr>
      </w:pPr>
      <w:r w:rsidRPr="00336447">
        <w:rPr>
          <w:szCs w:val="20"/>
          <w:lang w:val="en-US"/>
        </w:rPr>
        <w:t>STUDY GUIDE 4.1</w:t>
      </w:r>
    </w:p>
    <w:p w:rsidR="00336447" w:rsidRPr="00336447" w:rsidRDefault="00336447" w:rsidP="00336447">
      <w:pPr>
        <w:rPr>
          <w:szCs w:val="20"/>
          <w:lang w:val="en-US"/>
        </w:rPr>
      </w:pPr>
      <w:r w:rsidRPr="00336447">
        <w:rPr>
          <w:szCs w:val="20"/>
          <w:lang w:val="en-US"/>
        </w:rPr>
        <w:t>Lesson 4: In the Believer</w:t>
      </w:r>
    </w:p>
    <w:p w:rsidR="00336447" w:rsidRPr="00336447" w:rsidRDefault="00336447" w:rsidP="00336447">
      <w:pPr>
        <w:rPr>
          <w:szCs w:val="20"/>
          <w:lang w:val="en-US"/>
        </w:rPr>
      </w:pPr>
      <w:r w:rsidRPr="00336447">
        <w:rPr>
          <w:szCs w:val="20"/>
          <w:lang w:val="en-US"/>
        </w:rPr>
        <w:t>Section 1: Conversion</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In the Believer</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Introduction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 Conversion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Regeneration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Convicting</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1. Preponderance of Sin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2. Repulsiveness of Sin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3. Offensiveness of Sin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4. Hopelessness of Sin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C. Justifying</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D. Sanctifying</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Which members of the Trinity are involved in salvation?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All people enter the world in a state of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In what passages do we see New Testament authors confirm that every human being comes into this world spiritually dead.</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4. Can people be called to repentance and </w:t>
      </w:r>
      <w:proofErr w:type="gramStart"/>
      <w:r w:rsidRPr="00336447">
        <w:rPr>
          <w:szCs w:val="20"/>
          <w:lang w:val="en-US"/>
        </w:rPr>
        <w:t>faith, genuinely recognize</w:t>
      </w:r>
      <w:proofErr w:type="gramEnd"/>
      <w:r w:rsidRPr="00336447">
        <w:rPr>
          <w:szCs w:val="20"/>
          <w:lang w:val="en-US"/>
        </w:rPr>
        <w:t xml:space="preserve"> their sinfulness, and still not turn to Christ.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According to the lesson, in what passage do we find a good example of the Spirit's convicting work as part of conversion in the New Testament?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6. Part of the Holy Spirit's saving work of ________ is to make us aware of how sinful we really are.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7. When the Holy Spirit convicts us of sin, what does he reveal to us about our sin?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8. Paul called us ________ in Romans 5:6 because of sin's corruption.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lastRenderedPageBreak/>
        <w:t>9. In his letter to ________, Paul indicated that the Holy Spirit applied Christ's righteousness to us as part of his work of conversion, contemporaneously with our regeneration.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10. In Ephesians 1:4-12, what does Paul mention as part of the inheritance we receive in the blessings of salvation?</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F5C45" w:rsidRPr="00336447" w:rsidRDefault="003F5C45" w:rsidP="003F5C45">
      <w:pPr>
        <w:rPr>
          <w:szCs w:val="20"/>
          <w:lang w:val="en-US"/>
        </w:rPr>
      </w:pPr>
      <w:r w:rsidRPr="00336447">
        <w:rPr>
          <w:szCs w:val="20"/>
          <w:lang w:val="en-US"/>
        </w:rPr>
        <w:t>1. Why is it important to have a solid understanding of both the "</w:t>
      </w:r>
      <w:proofErr w:type="spellStart"/>
      <w:r w:rsidRPr="00336447">
        <w:rPr>
          <w:szCs w:val="20"/>
          <w:lang w:val="en-US"/>
        </w:rPr>
        <w:t>ordo</w:t>
      </w:r>
      <w:proofErr w:type="spellEnd"/>
      <w:r w:rsidRPr="00336447">
        <w:rPr>
          <w:szCs w:val="20"/>
          <w:lang w:val="en-US"/>
        </w:rPr>
        <w:t xml:space="preserve"> </w:t>
      </w:r>
      <w:proofErr w:type="spellStart"/>
      <w:r w:rsidRPr="00336447">
        <w:rPr>
          <w:szCs w:val="20"/>
          <w:lang w:val="en-US"/>
        </w:rPr>
        <w:t>salutis</w:t>
      </w:r>
      <w:proofErr w:type="spellEnd"/>
      <w:r w:rsidRPr="00336447">
        <w:rPr>
          <w:szCs w:val="20"/>
          <w:lang w:val="en-US"/>
        </w:rPr>
        <w:t>" and the "</w:t>
      </w:r>
      <w:proofErr w:type="spellStart"/>
      <w:r w:rsidRPr="00336447">
        <w:rPr>
          <w:szCs w:val="20"/>
          <w:lang w:val="en-US"/>
        </w:rPr>
        <w:t>historia</w:t>
      </w:r>
      <w:proofErr w:type="spellEnd"/>
      <w:r w:rsidRPr="00336447">
        <w:rPr>
          <w:szCs w:val="20"/>
          <w:lang w:val="en-US"/>
        </w:rPr>
        <w:t xml:space="preserve"> </w:t>
      </w:r>
      <w:proofErr w:type="spellStart"/>
      <w:r w:rsidRPr="00336447">
        <w:rPr>
          <w:szCs w:val="20"/>
          <w:lang w:val="en-US"/>
        </w:rPr>
        <w:t>salutis</w:t>
      </w:r>
      <w:proofErr w:type="spellEnd"/>
      <w:r w:rsidRPr="00336447">
        <w:rPr>
          <w:szCs w:val="20"/>
          <w:lang w:val="en-US"/>
        </w:rPr>
        <w:t>"?</w:t>
      </w:r>
    </w:p>
    <w:p w:rsidR="003F5C45" w:rsidRPr="00336447" w:rsidRDefault="003F5C45" w:rsidP="003F5C45">
      <w:pPr>
        <w:rPr>
          <w:szCs w:val="20"/>
          <w:lang w:val="en-US"/>
        </w:rPr>
      </w:pPr>
    </w:p>
    <w:p w:rsidR="003F5C45" w:rsidRPr="00336447" w:rsidRDefault="003F5C45" w:rsidP="003F5C45">
      <w:pPr>
        <w:rPr>
          <w:szCs w:val="20"/>
          <w:lang w:val="en-US"/>
        </w:rPr>
      </w:pPr>
      <w:r w:rsidRPr="00336447">
        <w:rPr>
          <w:szCs w:val="20"/>
          <w:lang w:val="en-US"/>
        </w:rPr>
        <w:t>2. Describe the Holy Spirit's work of conviction in your own life.</w:t>
      </w:r>
    </w:p>
    <w:p w:rsidR="003F5C45" w:rsidRPr="00336447" w:rsidRDefault="003F5C45" w:rsidP="003F5C45">
      <w:pPr>
        <w:rPr>
          <w:szCs w:val="20"/>
          <w:lang w:val="en-US"/>
        </w:rPr>
      </w:pPr>
    </w:p>
    <w:p w:rsidR="003F5C45" w:rsidRDefault="003F5C45" w:rsidP="003F5C45">
      <w:pPr>
        <w:rPr>
          <w:szCs w:val="20"/>
          <w:lang w:val="en-US"/>
        </w:rPr>
      </w:pPr>
      <w:r w:rsidRPr="00336447">
        <w:rPr>
          <w:szCs w:val="20"/>
          <w:lang w:val="en-US"/>
        </w:rPr>
        <w:t>3. What benefits do believers receive from Christ's own sanctification?</w:t>
      </w:r>
      <w:r w:rsidRPr="00C45D40">
        <w:rPr>
          <w:szCs w:val="20"/>
          <w:lang w:val="en-US"/>
        </w:rPr>
        <w:t xml:space="preserve"> </w:t>
      </w:r>
    </w:p>
    <w:p w:rsidR="00336447" w:rsidRDefault="00336447">
      <w:pPr>
        <w:rPr>
          <w:szCs w:val="20"/>
          <w:lang w:val="en-US"/>
        </w:rPr>
      </w:pPr>
      <w:r>
        <w:rPr>
          <w:szCs w:val="20"/>
          <w:lang w:val="en-US"/>
        </w:rPr>
        <w:br w:type="page"/>
      </w:r>
    </w:p>
    <w:p w:rsidR="00336447" w:rsidRPr="00336447" w:rsidRDefault="00336447" w:rsidP="00336447">
      <w:pPr>
        <w:rPr>
          <w:szCs w:val="20"/>
          <w:lang w:val="en-US"/>
        </w:rPr>
      </w:pPr>
    </w:p>
    <w:p w:rsidR="003F5B5E" w:rsidRPr="003F5B5E" w:rsidRDefault="003F5B5E" w:rsidP="003F5B5E">
      <w:pPr>
        <w:rPr>
          <w:szCs w:val="20"/>
          <w:lang w:val="en-US"/>
        </w:rPr>
      </w:pPr>
      <w:r w:rsidRPr="003F5B5E">
        <w:rPr>
          <w:szCs w:val="20"/>
          <w:lang w:val="en-US"/>
        </w:rPr>
        <w:t>WE BELIEVE IN THE HOLY SPIRIT</w:t>
      </w:r>
    </w:p>
    <w:p w:rsidR="00336447" w:rsidRPr="00336447" w:rsidRDefault="00336447" w:rsidP="00336447">
      <w:pPr>
        <w:rPr>
          <w:szCs w:val="20"/>
          <w:lang w:val="en-US"/>
        </w:rPr>
      </w:pPr>
      <w:r w:rsidRPr="00336447">
        <w:rPr>
          <w:szCs w:val="20"/>
          <w:lang w:val="en-US"/>
        </w:rPr>
        <w:t>STUDY GUIDE 4.2</w:t>
      </w:r>
    </w:p>
    <w:p w:rsidR="00336447" w:rsidRPr="00336447" w:rsidRDefault="00336447" w:rsidP="00336447">
      <w:pPr>
        <w:rPr>
          <w:szCs w:val="20"/>
          <w:lang w:val="en-US"/>
        </w:rPr>
      </w:pPr>
      <w:r w:rsidRPr="00336447">
        <w:rPr>
          <w:szCs w:val="20"/>
          <w:lang w:val="en-US"/>
        </w:rPr>
        <w:t>Lesson 4: In the Believer</w:t>
      </w:r>
    </w:p>
    <w:p w:rsidR="00336447" w:rsidRPr="00336447" w:rsidRDefault="00336447" w:rsidP="00336447">
      <w:pPr>
        <w:rPr>
          <w:szCs w:val="20"/>
          <w:lang w:val="en-US"/>
        </w:rPr>
      </w:pPr>
      <w:r w:rsidRPr="00336447">
        <w:rPr>
          <w:szCs w:val="20"/>
          <w:lang w:val="en-US"/>
        </w:rPr>
        <w:t>Section 2: Christian Living</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OUTLINE FOR TAKING NOTES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II. Christian Living</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A. Indwelling</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B. Sanctifying</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C. Interceding</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 xml:space="preserve">   D. Preserving</w:t>
      </w:r>
    </w:p>
    <w:p w:rsidR="00336447" w:rsidRPr="00336447" w:rsidRDefault="00336447" w:rsidP="00336447">
      <w:pPr>
        <w:rPr>
          <w:szCs w:val="20"/>
          <w:lang w:val="en-US"/>
        </w:rPr>
      </w:pP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REVIEW QUESTIONS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When the Holy Spirit ________ us, he doesn't simply repair our spirits and then leave us to our own devices.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The Holy Spirit began to indwell believers in the ____________ age.</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3. As Paul explained in ____________, the Holy Spirit doesn't completely remove sin's corruption and influence from our lives at regeneration.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4. In the New Testament, what are some differences between the fruit of the Spirit and spiritual gifts?</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5. The Spirit's intercession on our behalf is always successful because he always intercedes in accordance with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6. A very common way Scripture speaks of the Holy Spirit's preserving work is through the language of a ________.</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7. What do theologians call our final state, when we are completely free from the presence, influence and effects of sin in both our bodies and our souls, and when we finally enter into the blessings of the new heavens and new earth?</w:t>
      </w:r>
    </w:p>
    <w:p w:rsidR="00336447" w:rsidRDefault="00336447" w:rsidP="00336447">
      <w:pPr>
        <w:rPr>
          <w:szCs w:val="20"/>
          <w:lang w:val="en-US"/>
        </w:rPr>
      </w:pPr>
    </w:p>
    <w:p w:rsidR="003F5B5E" w:rsidRPr="00336447" w:rsidRDefault="003F5B5E" w:rsidP="00336447">
      <w:pPr>
        <w:rPr>
          <w:szCs w:val="20"/>
          <w:lang w:val="en-US"/>
        </w:rPr>
      </w:pPr>
    </w:p>
    <w:p w:rsidR="00336447" w:rsidRPr="00336447" w:rsidRDefault="00CF5C67" w:rsidP="00336447">
      <w:pPr>
        <w:rPr>
          <w:szCs w:val="20"/>
          <w:lang w:val="en-US"/>
        </w:rPr>
      </w:pPr>
      <w:r>
        <w:rPr>
          <w:szCs w:val="20"/>
          <w:lang w:val="en-US"/>
        </w:rPr>
        <w:t>QUESTIONS FOR APPLICATION AND REFLECTION</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1. Read through Romans 8:9-11. What benefit do believers have in the indwelling Holy Spirit?</w:t>
      </w:r>
    </w:p>
    <w:p w:rsidR="00336447" w:rsidRPr="00336447" w:rsidRDefault="00336447" w:rsidP="00336447">
      <w:pPr>
        <w:rPr>
          <w:szCs w:val="20"/>
          <w:lang w:val="en-US"/>
        </w:rPr>
      </w:pPr>
    </w:p>
    <w:p w:rsidR="00336447" w:rsidRPr="00336447" w:rsidRDefault="00336447" w:rsidP="00336447">
      <w:pPr>
        <w:rPr>
          <w:szCs w:val="20"/>
          <w:lang w:val="en-US"/>
        </w:rPr>
      </w:pPr>
      <w:r w:rsidRPr="00336447">
        <w:rPr>
          <w:szCs w:val="20"/>
          <w:lang w:val="en-US"/>
        </w:rPr>
        <w:t>2. Why doesn't the Holy Spirit completely remove sin's corruption and influence from our lives when we are regenerated?</w:t>
      </w:r>
    </w:p>
    <w:p w:rsidR="00336447" w:rsidRPr="00336447" w:rsidRDefault="00336447" w:rsidP="00336447">
      <w:pPr>
        <w:rPr>
          <w:szCs w:val="20"/>
          <w:lang w:val="en-US"/>
        </w:rPr>
      </w:pPr>
    </w:p>
    <w:p w:rsidR="001A7C6D" w:rsidRDefault="00336447" w:rsidP="00336447">
      <w:pPr>
        <w:rPr>
          <w:szCs w:val="20"/>
          <w:lang w:val="en-US"/>
        </w:rPr>
      </w:pPr>
      <w:r w:rsidRPr="00336447">
        <w:rPr>
          <w:szCs w:val="20"/>
          <w:lang w:val="en-US"/>
        </w:rPr>
        <w:t>3. Why is it important that the Holy Spirit intercede for us when we p</w:t>
      </w:r>
      <w:bookmarkStart w:id="0" w:name="_GoBack"/>
      <w:bookmarkEnd w:id="0"/>
      <w:r w:rsidRPr="00336447">
        <w:rPr>
          <w:szCs w:val="20"/>
          <w:lang w:val="en-US"/>
        </w:rPr>
        <w:t>ray?</w:t>
      </w:r>
    </w:p>
    <w:p w:rsidR="003F5C45" w:rsidRDefault="003F5C45" w:rsidP="00336447">
      <w:pPr>
        <w:rPr>
          <w:szCs w:val="20"/>
          <w:lang w:val="en-US"/>
        </w:rPr>
      </w:pPr>
    </w:p>
    <w:p w:rsidR="003F5C45" w:rsidRDefault="003F5C45" w:rsidP="00336447">
      <w:pPr>
        <w:rPr>
          <w:szCs w:val="20"/>
          <w:lang w:val="en-US"/>
        </w:rPr>
      </w:pPr>
      <w:r>
        <w:rPr>
          <w:szCs w:val="20"/>
          <w:lang w:val="en-US"/>
        </w:rPr>
        <w:t>4. Did you learn some new things in this course about the Holy Spirit?</w:t>
      </w:r>
    </w:p>
    <w:p w:rsidR="003F5C45" w:rsidRDefault="003F5C45" w:rsidP="00336447">
      <w:pPr>
        <w:rPr>
          <w:szCs w:val="20"/>
          <w:lang w:val="en-US"/>
        </w:rPr>
      </w:pPr>
    </w:p>
    <w:p w:rsidR="003F5C45" w:rsidRDefault="003F5C45" w:rsidP="00336447">
      <w:pPr>
        <w:rPr>
          <w:szCs w:val="20"/>
          <w:lang w:val="en-US"/>
        </w:rPr>
      </w:pPr>
      <w:r>
        <w:rPr>
          <w:szCs w:val="20"/>
          <w:lang w:val="en-US"/>
        </w:rPr>
        <w:t>5. Explain the most important new things y</w:t>
      </w:r>
      <w:r w:rsidR="0092410F">
        <w:rPr>
          <w:szCs w:val="20"/>
          <w:lang w:val="en-US"/>
        </w:rPr>
        <w:t>ou learned</w:t>
      </w:r>
      <w:r>
        <w:rPr>
          <w:szCs w:val="20"/>
          <w:lang w:val="en-US"/>
        </w:rPr>
        <w:t xml:space="preserve"> in this course.</w:t>
      </w:r>
    </w:p>
    <w:p w:rsidR="003F5B5E" w:rsidRDefault="003F5B5E" w:rsidP="003F5C45">
      <w:pPr>
        <w:rPr>
          <w:szCs w:val="20"/>
          <w:lang w:val="en-US"/>
        </w:rPr>
      </w:pPr>
    </w:p>
    <w:p w:rsidR="003F5C45" w:rsidRPr="003F5C45" w:rsidRDefault="003F5C45" w:rsidP="003F5C45">
      <w:pPr>
        <w:rPr>
          <w:szCs w:val="20"/>
          <w:lang w:val="en-US"/>
        </w:rPr>
      </w:pPr>
      <w:r>
        <w:rPr>
          <w:szCs w:val="20"/>
          <w:lang w:val="en-US"/>
        </w:rPr>
        <w:t xml:space="preserve">6. </w:t>
      </w:r>
      <w:r w:rsidRPr="003F5C45">
        <w:rPr>
          <w:szCs w:val="20"/>
          <w:lang w:val="en-US"/>
        </w:rPr>
        <w:t>In order to make theology more of a heart matter, and not just an intellectual matter,</w:t>
      </w:r>
      <w:r w:rsidR="00FD76A7">
        <w:rPr>
          <w:szCs w:val="20"/>
          <w:lang w:val="en-US"/>
        </w:rPr>
        <w:t xml:space="preserve"> it is helpful to listen </w:t>
      </w:r>
      <w:proofErr w:type="gramStart"/>
      <w:r w:rsidR="00FD76A7">
        <w:rPr>
          <w:szCs w:val="20"/>
          <w:lang w:val="en-US"/>
        </w:rPr>
        <w:t xml:space="preserve">to </w:t>
      </w:r>
      <w:r w:rsidRPr="003F5C45">
        <w:rPr>
          <w:szCs w:val="20"/>
          <w:lang w:val="en-US"/>
        </w:rPr>
        <w:t xml:space="preserve"> Christian</w:t>
      </w:r>
      <w:proofErr w:type="gramEnd"/>
      <w:r w:rsidRPr="003F5C45">
        <w:rPr>
          <w:szCs w:val="20"/>
          <w:lang w:val="en-US"/>
        </w:rPr>
        <w:t xml:space="preserve"> songs, such as "Same Power" by Jeremy Camp, b</w:t>
      </w:r>
      <w:r w:rsidR="003F5B5E">
        <w:rPr>
          <w:szCs w:val="20"/>
          <w:lang w:val="en-US"/>
        </w:rPr>
        <w:t>ased on Romans 8:9-11. R</w:t>
      </w:r>
      <w:r w:rsidRPr="003F5C45">
        <w:rPr>
          <w:szCs w:val="20"/>
          <w:lang w:val="en-US"/>
        </w:rPr>
        <w:t>ead the lyrics below</w:t>
      </w:r>
      <w:r w:rsidR="003F5B5E">
        <w:rPr>
          <w:szCs w:val="20"/>
          <w:lang w:val="en-US"/>
        </w:rPr>
        <w:t xml:space="preserve">, </w:t>
      </w:r>
      <w:proofErr w:type="gramStart"/>
      <w:r w:rsidR="003F5B5E">
        <w:rPr>
          <w:szCs w:val="20"/>
          <w:lang w:val="en-US"/>
        </w:rPr>
        <w:t>then</w:t>
      </w:r>
      <w:proofErr w:type="gramEnd"/>
      <w:r w:rsidR="003F5B5E">
        <w:rPr>
          <w:szCs w:val="20"/>
          <w:lang w:val="en-US"/>
        </w:rPr>
        <w:t xml:space="preserve"> answer the questions</w:t>
      </w:r>
      <w:r w:rsidR="008405D0">
        <w:rPr>
          <w:szCs w:val="20"/>
          <w:lang w:val="en-US"/>
        </w:rPr>
        <w:t xml:space="preserve"> in italics afterwards</w:t>
      </w:r>
      <w:r w:rsidR="003F5B5E">
        <w:rPr>
          <w:szCs w:val="20"/>
          <w:lang w:val="en-US"/>
        </w:rPr>
        <w:t>.</w:t>
      </w:r>
    </w:p>
    <w:p w:rsidR="003F5C45" w:rsidRPr="003F5C45" w:rsidRDefault="003F5C45" w:rsidP="003F5C45">
      <w:pPr>
        <w:rPr>
          <w:szCs w:val="20"/>
          <w:lang w:val="en-US"/>
        </w:rPr>
      </w:pPr>
    </w:p>
    <w:p w:rsidR="003F5C45" w:rsidRPr="003F5C45" w:rsidRDefault="003F5C45" w:rsidP="003F5C45">
      <w:pPr>
        <w:ind w:left="720"/>
        <w:rPr>
          <w:szCs w:val="20"/>
          <w:lang w:val="en-US"/>
        </w:rPr>
      </w:pPr>
      <w:r w:rsidRPr="003F5C45">
        <w:rPr>
          <w:szCs w:val="20"/>
          <w:lang w:val="en-US"/>
        </w:rPr>
        <w:t>SAME POWER</w:t>
      </w:r>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 xml:space="preserve">I can see waters </w:t>
      </w:r>
      <w:proofErr w:type="spellStart"/>
      <w:r w:rsidRPr="003F5C45">
        <w:rPr>
          <w:szCs w:val="20"/>
          <w:lang w:val="en-US"/>
        </w:rPr>
        <w:t>ragin</w:t>
      </w:r>
      <w:proofErr w:type="spellEnd"/>
      <w:r w:rsidRPr="003F5C45">
        <w:rPr>
          <w:szCs w:val="20"/>
          <w:lang w:val="en-US"/>
        </w:rPr>
        <w:t xml:space="preserve">' at my feet </w:t>
      </w:r>
    </w:p>
    <w:p w:rsidR="003F5C45" w:rsidRPr="003F5C45" w:rsidRDefault="003F5C45" w:rsidP="003F5C45">
      <w:pPr>
        <w:ind w:left="720"/>
        <w:rPr>
          <w:szCs w:val="20"/>
          <w:lang w:val="en-US"/>
        </w:rPr>
      </w:pPr>
      <w:r w:rsidRPr="003F5C45">
        <w:rPr>
          <w:szCs w:val="20"/>
          <w:lang w:val="en-US"/>
        </w:rPr>
        <w:t xml:space="preserve">I can feel the breath of those </w:t>
      </w:r>
      <w:proofErr w:type="spellStart"/>
      <w:r w:rsidRPr="003F5C45">
        <w:rPr>
          <w:szCs w:val="20"/>
          <w:lang w:val="en-US"/>
        </w:rPr>
        <w:t>surroundin</w:t>
      </w:r>
      <w:proofErr w:type="spellEnd"/>
      <w:r w:rsidRPr="003F5C45">
        <w:rPr>
          <w:szCs w:val="20"/>
          <w:lang w:val="en-US"/>
        </w:rPr>
        <w:t xml:space="preserve">' me </w:t>
      </w:r>
    </w:p>
    <w:p w:rsidR="003F5C45" w:rsidRPr="003F5C45" w:rsidRDefault="003F5C45" w:rsidP="003F5C45">
      <w:pPr>
        <w:ind w:left="720"/>
        <w:rPr>
          <w:szCs w:val="20"/>
          <w:lang w:val="en-US"/>
        </w:rPr>
      </w:pPr>
      <w:r w:rsidRPr="003F5C45">
        <w:rPr>
          <w:szCs w:val="20"/>
          <w:lang w:val="en-US"/>
        </w:rPr>
        <w:t xml:space="preserve">I can hear the sound of nations </w:t>
      </w:r>
      <w:proofErr w:type="spellStart"/>
      <w:r w:rsidRPr="003F5C45">
        <w:rPr>
          <w:szCs w:val="20"/>
          <w:lang w:val="en-US"/>
        </w:rPr>
        <w:t>risin</w:t>
      </w:r>
      <w:proofErr w:type="spellEnd"/>
      <w:r w:rsidRPr="003F5C45">
        <w:rPr>
          <w:szCs w:val="20"/>
          <w:lang w:val="en-US"/>
        </w:rPr>
        <w:t xml:space="preserve">' up </w:t>
      </w:r>
    </w:p>
    <w:p w:rsidR="003F5C45" w:rsidRPr="003F5C45" w:rsidRDefault="003F5C45" w:rsidP="003F5C45">
      <w:pPr>
        <w:ind w:left="720"/>
        <w:rPr>
          <w:szCs w:val="20"/>
          <w:lang w:val="en-US"/>
        </w:rPr>
      </w:pPr>
      <w:r w:rsidRPr="003F5C45">
        <w:rPr>
          <w:szCs w:val="20"/>
          <w:lang w:val="en-US"/>
        </w:rPr>
        <w:t xml:space="preserve">We will not be over taken, we will not be overcome </w:t>
      </w:r>
    </w:p>
    <w:p w:rsidR="003F5C45" w:rsidRPr="003F5C45" w:rsidRDefault="003F5C45" w:rsidP="003F5C45">
      <w:pPr>
        <w:ind w:left="720"/>
        <w:rPr>
          <w:szCs w:val="20"/>
          <w:lang w:val="en-US"/>
        </w:rPr>
      </w:pPr>
      <w:r w:rsidRPr="003F5C45">
        <w:rPr>
          <w:szCs w:val="20"/>
          <w:lang w:val="en-US"/>
        </w:rPr>
        <w:t xml:space="preserve">I can walk down this dark &amp; painful road </w:t>
      </w:r>
    </w:p>
    <w:p w:rsidR="003F5C45" w:rsidRPr="003F5C45" w:rsidRDefault="003F5C45" w:rsidP="003F5C45">
      <w:pPr>
        <w:ind w:left="720"/>
        <w:rPr>
          <w:szCs w:val="20"/>
          <w:lang w:val="en-US"/>
        </w:rPr>
      </w:pPr>
      <w:r w:rsidRPr="003F5C45">
        <w:rPr>
          <w:szCs w:val="20"/>
          <w:lang w:val="en-US"/>
        </w:rPr>
        <w:t xml:space="preserve">I can face every fear of the unknown </w:t>
      </w:r>
    </w:p>
    <w:p w:rsidR="003F5C45" w:rsidRPr="003F5C45" w:rsidRDefault="003F5C45" w:rsidP="003F5C45">
      <w:pPr>
        <w:ind w:left="720"/>
        <w:rPr>
          <w:szCs w:val="20"/>
          <w:lang w:val="en-US"/>
        </w:rPr>
      </w:pPr>
      <w:r w:rsidRPr="003F5C45">
        <w:rPr>
          <w:szCs w:val="20"/>
          <w:lang w:val="en-US"/>
        </w:rPr>
        <w:t xml:space="preserve">I can hear all God's children </w:t>
      </w:r>
      <w:proofErr w:type="spellStart"/>
      <w:r w:rsidRPr="003F5C45">
        <w:rPr>
          <w:szCs w:val="20"/>
          <w:lang w:val="en-US"/>
        </w:rPr>
        <w:t>singin</w:t>
      </w:r>
      <w:proofErr w:type="spellEnd"/>
      <w:r w:rsidRPr="003F5C45">
        <w:rPr>
          <w:szCs w:val="20"/>
          <w:lang w:val="en-US"/>
        </w:rPr>
        <w:t xml:space="preserve">' out </w:t>
      </w:r>
    </w:p>
    <w:p w:rsidR="003F5C45" w:rsidRPr="003F5C45" w:rsidRDefault="003F5C45" w:rsidP="003F5C45">
      <w:pPr>
        <w:ind w:left="720"/>
        <w:rPr>
          <w:szCs w:val="20"/>
          <w:lang w:val="en-US"/>
        </w:rPr>
      </w:pPr>
      <w:r w:rsidRPr="003F5C45">
        <w:rPr>
          <w:szCs w:val="20"/>
          <w:lang w:val="en-US"/>
        </w:rPr>
        <w:t>We will not be overtaken, we will not be overcome!</w:t>
      </w:r>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 xml:space="preserve">[Chorus] </w:t>
      </w:r>
    </w:p>
    <w:p w:rsidR="003F5C45" w:rsidRPr="003F5C45" w:rsidRDefault="003F5C45" w:rsidP="003F5C45">
      <w:pPr>
        <w:ind w:left="720"/>
        <w:rPr>
          <w:szCs w:val="20"/>
          <w:lang w:val="en-US"/>
        </w:rPr>
      </w:pPr>
      <w:r w:rsidRPr="003F5C45">
        <w:rPr>
          <w:szCs w:val="20"/>
          <w:lang w:val="en-US"/>
        </w:rPr>
        <w:t xml:space="preserve">The same power that </w:t>
      </w:r>
      <w:proofErr w:type="gramStart"/>
      <w:r w:rsidRPr="003F5C45">
        <w:rPr>
          <w:szCs w:val="20"/>
          <w:lang w:val="en-US"/>
        </w:rPr>
        <w:t>rose</w:t>
      </w:r>
      <w:proofErr w:type="gramEnd"/>
      <w:r w:rsidRPr="003F5C45">
        <w:rPr>
          <w:szCs w:val="20"/>
          <w:lang w:val="en-US"/>
        </w:rPr>
        <w:t xml:space="preserve"> Jesus from the grave </w:t>
      </w:r>
    </w:p>
    <w:p w:rsidR="003F5C45" w:rsidRPr="003F5C45" w:rsidRDefault="003F5C45" w:rsidP="003F5C45">
      <w:pPr>
        <w:ind w:left="720"/>
        <w:rPr>
          <w:szCs w:val="20"/>
          <w:lang w:val="en-US"/>
        </w:rPr>
      </w:pPr>
      <w:r w:rsidRPr="003F5C45">
        <w:rPr>
          <w:szCs w:val="20"/>
          <w:lang w:val="en-US"/>
        </w:rPr>
        <w:t xml:space="preserve">The same power that commands the dead to wake </w:t>
      </w:r>
    </w:p>
    <w:p w:rsidR="003F5C45" w:rsidRPr="003F5C45" w:rsidRDefault="003F5C45" w:rsidP="003F5C45">
      <w:pPr>
        <w:ind w:left="720"/>
        <w:rPr>
          <w:szCs w:val="20"/>
          <w:lang w:val="en-US"/>
        </w:rPr>
      </w:pPr>
      <w:r w:rsidRPr="003F5C45">
        <w:rPr>
          <w:szCs w:val="20"/>
          <w:lang w:val="en-US"/>
        </w:rPr>
        <w:t xml:space="preserve">Lives in us, lives in us </w:t>
      </w:r>
    </w:p>
    <w:p w:rsidR="003F5C45" w:rsidRPr="003F5C45" w:rsidRDefault="003F5C45" w:rsidP="003F5C45">
      <w:pPr>
        <w:ind w:left="720"/>
        <w:rPr>
          <w:szCs w:val="20"/>
          <w:lang w:val="en-US"/>
        </w:rPr>
      </w:pPr>
      <w:r w:rsidRPr="003F5C45">
        <w:rPr>
          <w:szCs w:val="20"/>
          <w:lang w:val="en-US"/>
        </w:rPr>
        <w:t xml:space="preserve">The same power that moves mountains when He speaks </w:t>
      </w:r>
    </w:p>
    <w:p w:rsidR="003F5C45" w:rsidRPr="003F5C45" w:rsidRDefault="003F5C45" w:rsidP="003F5C45">
      <w:pPr>
        <w:ind w:left="720"/>
        <w:rPr>
          <w:szCs w:val="20"/>
          <w:lang w:val="en-US"/>
        </w:rPr>
      </w:pPr>
      <w:r w:rsidRPr="003F5C45">
        <w:rPr>
          <w:szCs w:val="20"/>
          <w:lang w:val="en-US"/>
        </w:rPr>
        <w:t xml:space="preserve">The same power that can calm a </w:t>
      </w:r>
      <w:proofErr w:type="spellStart"/>
      <w:r w:rsidRPr="003F5C45">
        <w:rPr>
          <w:szCs w:val="20"/>
          <w:lang w:val="en-US"/>
        </w:rPr>
        <w:t>ragin</w:t>
      </w:r>
      <w:proofErr w:type="spellEnd"/>
      <w:r w:rsidRPr="003F5C45">
        <w:rPr>
          <w:szCs w:val="20"/>
          <w:lang w:val="en-US"/>
        </w:rPr>
        <w:t xml:space="preserve">' sea </w:t>
      </w:r>
    </w:p>
    <w:p w:rsidR="003F5C45" w:rsidRPr="003F5C45" w:rsidRDefault="003F5C45" w:rsidP="003F5C45">
      <w:pPr>
        <w:ind w:left="720"/>
        <w:rPr>
          <w:szCs w:val="20"/>
          <w:lang w:val="en-US"/>
        </w:rPr>
      </w:pPr>
      <w:r w:rsidRPr="003F5C45">
        <w:rPr>
          <w:szCs w:val="20"/>
          <w:lang w:val="en-US"/>
        </w:rPr>
        <w:t>Lives in us, lives in us, He lives in us, lives in us!</w:t>
      </w:r>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 xml:space="preserve">[Verse 2] </w:t>
      </w:r>
    </w:p>
    <w:p w:rsidR="003F5C45" w:rsidRPr="003F5C45" w:rsidRDefault="003F5C45" w:rsidP="003F5C45">
      <w:pPr>
        <w:ind w:left="720"/>
        <w:rPr>
          <w:szCs w:val="20"/>
          <w:lang w:val="en-US"/>
        </w:rPr>
      </w:pPr>
      <w:r w:rsidRPr="003F5C45">
        <w:rPr>
          <w:szCs w:val="20"/>
          <w:lang w:val="en-US"/>
        </w:rPr>
        <w:t xml:space="preserve">We have hope, that His promises are true </w:t>
      </w:r>
    </w:p>
    <w:p w:rsidR="003F5C45" w:rsidRPr="003F5C45" w:rsidRDefault="003F5C45" w:rsidP="003F5C45">
      <w:pPr>
        <w:ind w:left="720"/>
        <w:rPr>
          <w:szCs w:val="20"/>
          <w:lang w:val="en-US"/>
        </w:rPr>
      </w:pPr>
      <w:r w:rsidRPr="003F5C45">
        <w:rPr>
          <w:szCs w:val="20"/>
          <w:lang w:val="en-US"/>
        </w:rPr>
        <w:t xml:space="preserve">In His strength, there is </w:t>
      </w:r>
      <w:proofErr w:type="spellStart"/>
      <w:r w:rsidRPr="003F5C45">
        <w:rPr>
          <w:szCs w:val="20"/>
          <w:lang w:val="en-US"/>
        </w:rPr>
        <w:t>nothin</w:t>
      </w:r>
      <w:proofErr w:type="spellEnd"/>
      <w:r w:rsidRPr="003F5C45">
        <w:rPr>
          <w:szCs w:val="20"/>
          <w:lang w:val="en-US"/>
        </w:rPr>
        <w:t xml:space="preserve">' we can't do </w:t>
      </w:r>
    </w:p>
    <w:p w:rsidR="003F5C45" w:rsidRPr="003F5C45" w:rsidRDefault="003F5C45" w:rsidP="003F5C45">
      <w:pPr>
        <w:ind w:left="720"/>
        <w:rPr>
          <w:szCs w:val="20"/>
          <w:lang w:val="en-US"/>
        </w:rPr>
      </w:pPr>
      <w:r w:rsidRPr="003F5C45">
        <w:rPr>
          <w:szCs w:val="20"/>
          <w:lang w:val="en-US"/>
        </w:rPr>
        <w:t xml:space="preserve">Yes, we know, there are greater things in store </w:t>
      </w:r>
    </w:p>
    <w:p w:rsidR="003F5C45" w:rsidRPr="003F5C45" w:rsidRDefault="003F5C45" w:rsidP="003F5C45">
      <w:pPr>
        <w:ind w:left="720"/>
        <w:rPr>
          <w:szCs w:val="20"/>
          <w:lang w:val="en-US"/>
        </w:rPr>
      </w:pPr>
      <w:r w:rsidRPr="003F5C45">
        <w:rPr>
          <w:szCs w:val="20"/>
          <w:lang w:val="en-US"/>
        </w:rPr>
        <w:t>We will not be overtaken, we will not be overcome!</w:t>
      </w:r>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[Chorus]</w:t>
      </w:r>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 xml:space="preserve">[Bridge] </w:t>
      </w:r>
    </w:p>
    <w:p w:rsidR="003F5C45" w:rsidRPr="003F5C45" w:rsidRDefault="003F5C45" w:rsidP="003F5C45">
      <w:pPr>
        <w:ind w:left="720"/>
        <w:rPr>
          <w:szCs w:val="20"/>
          <w:lang w:val="en-US"/>
        </w:rPr>
      </w:pPr>
      <w:r w:rsidRPr="003F5C45">
        <w:rPr>
          <w:szCs w:val="20"/>
          <w:lang w:val="en-US"/>
        </w:rPr>
        <w:t xml:space="preserve">Greater is He that is </w:t>
      </w:r>
      <w:proofErr w:type="spellStart"/>
      <w:r w:rsidRPr="003F5C45">
        <w:rPr>
          <w:szCs w:val="20"/>
          <w:lang w:val="en-US"/>
        </w:rPr>
        <w:t>livin</w:t>
      </w:r>
      <w:proofErr w:type="spellEnd"/>
      <w:r w:rsidRPr="003F5C45">
        <w:rPr>
          <w:szCs w:val="20"/>
          <w:lang w:val="en-US"/>
        </w:rPr>
        <w:t xml:space="preserve">' in me </w:t>
      </w:r>
    </w:p>
    <w:p w:rsidR="003F5C45" w:rsidRPr="003F5C45" w:rsidRDefault="003F5C45" w:rsidP="003F5C45">
      <w:pPr>
        <w:ind w:left="720"/>
        <w:rPr>
          <w:szCs w:val="20"/>
          <w:lang w:val="en-US"/>
        </w:rPr>
      </w:pPr>
      <w:r w:rsidRPr="003F5C45">
        <w:rPr>
          <w:szCs w:val="20"/>
          <w:lang w:val="en-US"/>
        </w:rPr>
        <w:t xml:space="preserve">He's conquered our enemy </w:t>
      </w:r>
    </w:p>
    <w:p w:rsidR="003F5C45" w:rsidRPr="003F5C45" w:rsidRDefault="003F5C45" w:rsidP="003F5C45">
      <w:pPr>
        <w:ind w:left="720"/>
        <w:rPr>
          <w:szCs w:val="20"/>
          <w:lang w:val="en-US"/>
        </w:rPr>
      </w:pPr>
      <w:r w:rsidRPr="003F5C45">
        <w:rPr>
          <w:szCs w:val="20"/>
          <w:lang w:val="en-US"/>
        </w:rPr>
        <w:t xml:space="preserve">No power of darkness </w:t>
      </w:r>
    </w:p>
    <w:p w:rsidR="003F5C45" w:rsidRPr="003F5C45" w:rsidRDefault="003F5C45" w:rsidP="003F5C45">
      <w:pPr>
        <w:ind w:left="720"/>
        <w:rPr>
          <w:szCs w:val="20"/>
          <w:lang w:val="en-US"/>
        </w:rPr>
      </w:pPr>
      <w:r w:rsidRPr="003F5C45">
        <w:rPr>
          <w:szCs w:val="20"/>
          <w:lang w:val="en-US"/>
        </w:rPr>
        <w:t>No weapon prevails, we stand here in victory</w:t>
      </w:r>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[Chorus]</w:t>
      </w:r>
    </w:p>
    <w:p w:rsidR="003F5C45" w:rsidRPr="003F5C45" w:rsidRDefault="003F5C45" w:rsidP="003F5C45">
      <w:pPr>
        <w:rPr>
          <w:szCs w:val="20"/>
          <w:lang w:val="en-US"/>
        </w:rPr>
      </w:pPr>
    </w:p>
    <w:p w:rsidR="003F5C45" w:rsidRPr="003F5C45" w:rsidRDefault="003F5C45" w:rsidP="003F5C45">
      <w:pPr>
        <w:ind w:left="720"/>
        <w:rPr>
          <w:szCs w:val="20"/>
          <w:lang w:val="en-US"/>
        </w:rPr>
      </w:pPr>
      <w:r w:rsidRPr="003F5C45">
        <w:rPr>
          <w:szCs w:val="20"/>
          <w:lang w:val="en-US"/>
        </w:rPr>
        <w:t xml:space="preserve">You also may want to listen to the video (with lyrics): </w:t>
      </w:r>
    </w:p>
    <w:p w:rsidR="003F5C45" w:rsidRPr="003F5C45" w:rsidRDefault="00252312" w:rsidP="003F5C45">
      <w:pPr>
        <w:ind w:left="720"/>
        <w:rPr>
          <w:szCs w:val="20"/>
          <w:lang w:val="en-US"/>
        </w:rPr>
      </w:pPr>
      <w:hyperlink r:id="rId10" w:history="1">
        <w:r w:rsidR="003F5C45" w:rsidRPr="003F5C45">
          <w:rPr>
            <w:rStyle w:val="Hyperlink"/>
            <w:szCs w:val="20"/>
            <w:lang w:val="en-US"/>
          </w:rPr>
          <w:t>https://youtu.be/Ins</w:t>
        </w:r>
        <w:r w:rsidR="003F5C45" w:rsidRPr="003F5C45">
          <w:rPr>
            <w:rStyle w:val="Hyperlink"/>
            <w:szCs w:val="20"/>
            <w:lang w:val="en-US"/>
          </w:rPr>
          <w:t>i</w:t>
        </w:r>
        <w:r w:rsidR="003F5C45" w:rsidRPr="003F5C45">
          <w:rPr>
            <w:rStyle w:val="Hyperlink"/>
            <w:szCs w:val="20"/>
            <w:lang w:val="en-US"/>
          </w:rPr>
          <w:t>fiZxVXU</w:t>
        </w:r>
      </w:hyperlink>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 xml:space="preserve">Or </w:t>
      </w:r>
      <w:proofErr w:type="gramStart"/>
      <w:r w:rsidRPr="003F5C45">
        <w:rPr>
          <w:szCs w:val="20"/>
          <w:lang w:val="en-US"/>
        </w:rPr>
        <w:t>this live</w:t>
      </w:r>
      <w:proofErr w:type="gramEnd"/>
      <w:r w:rsidRPr="003F5C45">
        <w:rPr>
          <w:szCs w:val="20"/>
          <w:lang w:val="en-US"/>
        </w:rPr>
        <w:t xml:space="preserve"> concert version (without the lyrics):</w:t>
      </w:r>
    </w:p>
    <w:p w:rsidR="003F5C45" w:rsidRPr="003F5C45" w:rsidRDefault="00252312" w:rsidP="003F5C45">
      <w:pPr>
        <w:ind w:left="720"/>
        <w:rPr>
          <w:szCs w:val="20"/>
          <w:lang w:val="en-US"/>
        </w:rPr>
      </w:pPr>
      <w:hyperlink r:id="rId11" w:history="1">
        <w:r w:rsidR="003F5C45" w:rsidRPr="003F5C45">
          <w:rPr>
            <w:rStyle w:val="Hyperlink"/>
            <w:szCs w:val="20"/>
            <w:lang w:val="en-US"/>
          </w:rPr>
          <w:t>https://youtu.be/7NcEkEeghYQ</w:t>
        </w:r>
      </w:hyperlink>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 xml:space="preserve">You may also enjoy the version of </w:t>
      </w:r>
      <w:proofErr w:type="spellStart"/>
      <w:r w:rsidRPr="003F5C45">
        <w:rPr>
          <w:szCs w:val="20"/>
          <w:lang w:val="en-US"/>
        </w:rPr>
        <w:t>Hillsong</w:t>
      </w:r>
      <w:proofErr w:type="spellEnd"/>
      <w:r w:rsidRPr="003F5C45">
        <w:rPr>
          <w:szCs w:val="20"/>
          <w:lang w:val="en-US"/>
        </w:rPr>
        <w:t>:</w:t>
      </w:r>
    </w:p>
    <w:p w:rsidR="003F5C45" w:rsidRPr="003F5C45" w:rsidRDefault="00252312" w:rsidP="003F5C45">
      <w:pPr>
        <w:ind w:left="720"/>
        <w:rPr>
          <w:szCs w:val="20"/>
          <w:lang w:val="en-US"/>
        </w:rPr>
      </w:pPr>
      <w:hyperlink r:id="rId12" w:history="1">
        <w:r w:rsidR="003F5C45" w:rsidRPr="003F5C45">
          <w:rPr>
            <w:rStyle w:val="Hyperlink"/>
            <w:szCs w:val="20"/>
            <w:lang w:val="en-US"/>
          </w:rPr>
          <w:t>https://youtu.be/-2J9Ia0X6WE</w:t>
        </w:r>
      </w:hyperlink>
    </w:p>
    <w:p w:rsidR="003F5C45" w:rsidRPr="003F5C45" w:rsidRDefault="003F5C45" w:rsidP="003F5C45">
      <w:pPr>
        <w:ind w:left="720"/>
        <w:rPr>
          <w:szCs w:val="20"/>
          <w:lang w:val="en-US"/>
        </w:rPr>
      </w:pPr>
    </w:p>
    <w:p w:rsidR="003F5C45" w:rsidRPr="003F5C45" w:rsidRDefault="003F5C45" w:rsidP="003F5C45">
      <w:pPr>
        <w:ind w:left="720"/>
        <w:rPr>
          <w:szCs w:val="20"/>
          <w:lang w:val="en-US"/>
        </w:rPr>
      </w:pPr>
      <w:r w:rsidRPr="003F5C45">
        <w:rPr>
          <w:szCs w:val="20"/>
          <w:lang w:val="en-US"/>
        </w:rPr>
        <w:t>You can also watch a video of Jeremy Camp's testimony behind this song (as well as another rendition of the song) at:</w:t>
      </w:r>
    </w:p>
    <w:p w:rsidR="003F5C45" w:rsidRPr="003F5C45" w:rsidRDefault="00252312" w:rsidP="003F5C45">
      <w:pPr>
        <w:ind w:left="720"/>
        <w:rPr>
          <w:szCs w:val="20"/>
          <w:lang w:val="en-US"/>
        </w:rPr>
      </w:pPr>
      <w:hyperlink r:id="rId13" w:history="1">
        <w:r w:rsidR="003F5C45" w:rsidRPr="003F5C45">
          <w:rPr>
            <w:rStyle w:val="Hyperlink"/>
            <w:szCs w:val="20"/>
            <w:lang w:val="en-US"/>
          </w:rPr>
          <w:t>https://youtu.be/iqZ-G4UhLDw</w:t>
        </w:r>
      </w:hyperlink>
    </w:p>
    <w:p w:rsidR="003F5C45" w:rsidRPr="003F5C45" w:rsidRDefault="003F5C45" w:rsidP="003F5C45">
      <w:pPr>
        <w:ind w:left="720"/>
        <w:rPr>
          <w:szCs w:val="20"/>
          <w:lang w:val="en-US"/>
        </w:rPr>
      </w:pPr>
    </w:p>
    <w:p w:rsidR="003F5C45" w:rsidRPr="003F5C45" w:rsidRDefault="003F5C45" w:rsidP="003F5C45">
      <w:pPr>
        <w:ind w:left="720"/>
        <w:rPr>
          <w:szCs w:val="20"/>
          <w:lang w:val="en-US"/>
        </w:rPr>
      </w:pPr>
    </w:p>
    <w:p w:rsidR="003F5B5E" w:rsidRDefault="003F5C45" w:rsidP="003F5B5E">
      <w:pPr>
        <w:rPr>
          <w:i/>
          <w:szCs w:val="20"/>
          <w:lang w:val="en-US"/>
        </w:rPr>
      </w:pPr>
      <w:r w:rsidRPr="003F5B5E">
        <w:rPr>
          <w:i/>
          <w:szCs w:val="20"/>
          <w:lang w:val="en-US"/>
        </w:rPr>
        <w:t>Are there some biblical points about the Holy Spirit mentioned in this song?</w:t>
      </w:r>
    </w:p>
    <w:p w:rsidR="003F5B5E" w:rsidRDefault="003F5B5E" w:rsidP="003F5B5E">
      <w:pPr>
        <w:rPr>
          <w:i/>
          <w:szCs w:val="20"/>
          <w:lang w:val="en-US"/>
        </w:rPr>
      </w:pPr>
    </w:p>
    <w:p w:rsidR="003F5C45" w:rsidRDefault="003F5C45" w:rsidP="003F5B5E">
      <w:pPr>
        <w:rPr>
          <w:i/>
          <w:szCs w:val="20"/>
          <w:lang w:val="en-US"/>
        </w:rPr>
      </w:pPr>
      <w:r w:rsidRPr="003F5B5E">
        <w:rPr>
          <w:i/>
          <w:szCs w:val="20"/>
          <w:lang w:val="en-US"/>
        </w:rPr>
        <w:t xml:space="preserve"> What words are especially meaningful to you in this</w:t>
      </w:r>
      <w:r w:rsidR="003F5B5E">
        <w:rPr>
          <w:i/>
          <w:szCs w:val="20"/>
          <w:lang w:val="en-US"/>
        </w:rPr>
        <w:t xml:space="preserve"> song? </w:t>
      </w:r>
    </w:p>
    <w:p w:rsidR="00960B82" w:rsidRDefault="00960B82" w:rsidP="003F5B5E">
      <w:pPr>
        <w:rPr>
          <w:i/>
          <w:szCs w:val="20"/>
          <w:lang w:val="en-US"/>
        </w:rPr>
      </w:pPr>
    </w:p>
    <w:p w:rsidR="00960B82" w:rsidRDefault="00960B82" w:rsidP="003F5B5E">
      <w:pPr>
        <w:rPr>
          <w:i/>
          <w:szCs w:val="20"/>
          <w:lang w:val="en-US"/>
        </w:rPr>
      </w:pPr>
    </w:p>
    <w:p w:rsidR="00960B82" w:rsidRDefault="00960B82" w:rsidP="00960B82">
      <w:pPr>
        <w:rPr>
          <w:szCs w:val="20"/>
          <w:lang w:val="en-US"/>
        </w:rPr>
      </w:pPr>
    </w:p>
    <w:p w:rsidR="00960B82" w:rsidRPr="00336447" w:rsidRDefault="00960B82" w:rsidP="00960B82">
      <w:pPr>
        <w:rPr>
          <w:szCs w:val="20"/>
          <w:lang w:val="en-US"/>
        </w:rPr>
      </w:pPr>
    </w:p>
    <w:p w:rsidR="00960B82" w:rsidRDefault="00960B82" w:rsidP="00960B82">
      <w:pPr>
        <w:rPr>
          <w:szCs w:val="20"/>
          <w:lang w:val="en-US"/>
        </w:rPr>
      </w:pPr>
      <w:r w:rsidRPr="00336447">
        <w:rPr>
          <w:szCs w:val="20"/>
          <w:lang w:val="en-US"/>
        </w:rPr>
        <w:t xml:space="preserve">  </w:t>
      </w:r>
      <w:r w:rsidRPr="00252312">
        <w:rPr>
          <w:szCs w:val="20"/>
        </w:rPr>
      </w:r>
      <w:r w:rsidRPr="00252312">
        <w:rPr>
          <w:szCs w:val="20"/>
        </w:rPr>
        <w:pict>
          <v:shape id="_x0000_s1035" type="#_x0000_t202" style="width:459.5pt;height:37.75pt;mso-position-horizontal-relative:char;mso-position-vertical-relative:line">
            <v:textbox style="mso-next-textbox:#_x0000_s1035">
              <w:txbxContent>
                <w:p w:rsidR="00097C54" w:rsidRPr="002655B1" w:rsidRDefault="00097C54" w:rsidP="00960B82">
                  <w:pPr>
                    <w:rPr>
                      <w:lang w:val="en-US"/>
                    </w:rPr>
                  </w:pPr>
                  <w:proofErr w:type="gramStart"/>
                  <w:r w:rsidRPr="002655B1">
                    <w:rPr>
                      <w:rFonts w:ascii="Arial" w:hAnsi="Arial" w:cs="Arial"/>
                      <w:sz w:val="16"/>
                      <w:szCs w:val="16"/>
                      <w:lang w:val="en-US"/>
                    </w:rPr>
                    <w:t>© 2018 by Third Millennium Ministries.</w:t>
                  </w:r>
                  <w:proofErr w:type="gramEnd"/>
                  <w:r w:rsidRPr="002655B1">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960B82" w:rsidRPr="00960B82" w:rsidRDefault="00960B82" w:rsidP="003F5B5E">
      <w:pPr>
        <w:rPr>
          <w:szCs w:val="20"/>
          <w:lang w:val="en-US"/>
        </w:rPr>
      </w:pPr>
    </w:p>
    <w:sectPr w:rsidR="00960B82" w:rsidRPr="00960B82" w:rsidSect="00336447">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094" w:rsidRDefault="00D86094">
      <w:r>
        <w:separator/>
      </w:r>
    </w:p>
  </w:endnote>
  <w:endnote w:type="continuationSeparator" w:id="0">
    <w:p w:rsidR="00D86094" w:rsidRDefault="00D86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54" w:rsidRDefault="00097C54"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7C54" w:rsidRDefault="00097C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097C54" w:rsidRDefault="00097C54">
        <w:pPr>
          <w:pStyle w:val="Footer"/>
          <w:jc w:val="center"/>
        </w:pPr>
        <w:fldSimple w:instr=" PAGE   \* MERGEFORMAT ">
          <w:r w:rsidR="001D61EE">
            <w:rPr>
              <w:noProof/>
            </w:rPr>
            <w:t>17</w:t>
          </w:r>
        </w:fldSimple>
      </w:p>
      <w:p w:rsidR="00097C54" w:rsidRPr="002655B1" w:rsidRDefault="00097C54">
        <w:pPr>
          <w:pStyle w:val="Footer"/>
          <w:jc w:val="center"/>
          <w:rPr>
            <w:rFonts w:cs="Arial"/>
            <w:i/>
            <w:szCs w:val="20"/>
            <w:lang w:val="en-US"/>
          </w:rPr>
        </w:pPr>
        <w:r w:rsidRPr="002655B1">
          <w:rPr>
            <w:rFonts w:cs="Arial"/>
            <w:i/>
            <w:szCs w:val="20"/>
            <w:lang w:val="en-US"/>
          </w:rPr>
          <w:t>For other resources, please visit Third Millennium Ministries at thirdmill.org.</w:t>
        </w:r>
      </w:p>
    </w:sdtContent>
  </w:sdt>
  <w:p w:rsidR="00097C54" w:rsidRPr="002655B1" w:rsidRDefault="00097C54">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094" w:rsidRDefault="00D86094">
      <w:r>
        <w:separator/>
      </w:r>
    </w:p>
  </w:footnote>
  <w:footnote w:type="continuationSeparator" w:id="0">
    <w:p w:rsidR="00D86094" w:rsidRDefault="00D86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10"/>
  </w:num>
  <w:num w:numId="9">
    <w:abstractNumId w:val="0"/>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4862"/>
    <w:rsid w:val="000357EC"/>
    <w:rsid w:val="00052B08"/>
    <w:rsid w:val="00063ECA"/>
    <w:rsid w:val="00064E97"/>
    <w:rsid w:val="0006548F"/>
    <w:rsid w:val="000711CB"/>
    <w:rsid w:val="00083D3F"/>
    <w:rsid w:val="00084493"/>
    <w:rsid w:val="00084E53"/>
    <w:rsid w:val="00094B3A"/>
    <w:rsid w:val="00097C54"/>
    <w:rsid w:val="000A51A0"/>
    <w:rsid w:val="000B687A"/>
    <w:rsid w:val="000D6256"/>
    <w:rsid w:val="000E0762"/>
    <w:rsid w:val="000E295B"/>
    <w:rsid w:val="000E4342"/>
    <w:rsid w:val="000E595A"/>
    <w:rsid w:val="000F3CA0"/>
    <w:rsid w:val="0010517A"/>
    <w:rsid w:val="00117C06"/>
    <w:rsid w:val="00133279"/>
    <w:rsid w:val="00141D30"/>
    <w:rsid w:val="001516EE"/>
    <w:rsid w:val="00163F06"/>
    <w:rsid w:val="00165321"/>
    <w:rsid w:val="00173961"/>
    <w:rsid w:val="001766B7"/>
    <w:rsid w:val="00177840"/>
    <w:rsid w:val="001779F9"/>
    <w:rsid w:val="00190525"/>
    <w:rsid w:val="00192CBF"/>
    <w:rsid w:val="001A01FE"/>
    <w:rsid w:val="001A56B8"/>
    <w:rsid w:val="001A6309"/>
    <w:rsid w:val="001A7C6D"/>
    <w:rsid w:val="001B03A3"/>
    <w:rsid w:val="001C268C"/>
    <w:rsid w:val="001D0050"/>
    <w:rsid w:val="001D1746"/>
    <w:rsid w:val="001D433E"/>
    <w:rsid w:val="001D61EE"/>
    <w:rsid w:val="001E18F0"/>
    <w:rsid w:val="001F5995"/>
    <w:rsid w:val="00201834"/>
    <w:rsid w:val="00222335"/>
    <w:rsid w:val="00227762"/>
    <w:rsid w:val="0023686D"/>
    <w:rsid w:val="00245437"/>
    <w:rsid w:val="00251E3A"/>
    <w:rsid w:val="00252312"/>
    <w:rsid w:val="00253080"/>
    <w:rsid w:val="00254253"/>
    <w:rsid w:val="00264284"/>
    <w:rsid w:val="002655B1"/>
    <w:rsid w:val="00266065"/>
    <w:rsid w:val="002758C0"/>
    <w:rsid w:val="00284C0D"/>
    <w:rsid w:val="0029149E"/>
    <w:rsid w:val="002B0423"/>
    <w:rsid w:val="002B11B4"/>
    <w:rsid w:val="002C40BE"/>
    <w:rsid w:val="002C4117"/>
    <w:rsid w:val="002D1D5D"/>
    <w:rsid w:val="002D5AC8"/>
    <w:rsid w:val="002D7B8F"/>
    <w:rsid w:val="002F5867"/>
    <w:rsid w:val="00300E1A"/>
    <w:rsid w:val="0031125A"/>
    <w:rsid w:val="003119A5"/>
    <w:rsid w:val="00326DDD"/>
    <w:rsid w:val="00327844"/>
    <w:rsid w:val="00331875"/>
    <w:rsid w:val="00334E04"/>
    <w:rsid w:val="00336447"/>
    <w:rsid w:val="00355153"/>
    <w:rsid w:val="00357D46"/>
    <w:rsid w:val="00364E3B"/>
    <w:rsid w:val="003716E9"/>
    <w:rsid w:val="00376CB1"/>
    <w:rsid w:val="0037736C"/>
    <w:rsid w:val="00384231"/>
    <w:rsid w:val="00393ED8"/>
    <w:rsid w:val="003A09D7"/>
    <w:rsid w:val="003A397E"/>
    <w:rsid w:val="003B2694"/>
    <w:rsid w:val="003C6FB7"/>
    <w:rsid w:val="003D2AC6"/>
    <w:rsid w:val="003D3EA7"/>
    <w:rsid w:val="003E6DEF"/>
    <w:rsid w:val="003F0DBD"/>
    <w:rsid w:val="003F5B5E"/>
    <w:rsid w:val="003F5C45"/>
    <w:rsid w:val="0040391A"/>
    <w:rsid w:val="004229A1"/>
    <w:rsid w:val="00426600"/>
    <w:rsid w:val="00437E63"/>
    <w:rsid w:val="00444159"/>
    <w:rsid w:val="004660D5"/>
    <w:rsid w:val="004738EC"/>
    <w:rsid w:val="00486FC7"/>
    <w:rsid w:val="004B14FF"/>
    <w:rsid w:val="004B2D24"/>
    <w:rsid w:val="004C3E05"/>
    <w:rsid w:val="004C6DA9"/>
    <w:rsid w:val="004D3DCE"/>
    <w:rsid w:val="004E5C93"/>
    <w:rsid w:val="004F24A8"/>
    <w:rsid w:val="00502F47"/>
    <w:rsid w:val="005044DC"/>
    <w:rsid w:val="00524838"/>
    <w:rsid w:val="005371AB"/>
    <w:rsid w:val="00540C31"/>
    <w:rsid w:val="00542178"/>
    <w:rsid w:val="00542FE8"/>
    <w:rsid w:val="00553F18"/>
    <w:rsid w:val="00556497"/>
    <w:rsid w:val="00564AFD"/>
    <w:rsid w:val="00574A0A"/>
    <w:rsid w:val="00590054"/>
    <w:rsid w:val="005916DD"/>
    <w:rsid w:val="005B7E76"/>
    <w:rsid w:val="005C7D4A"/>
    <w:rsid w:val="005D4FEA"/>
    <w:rsid w:val="005E595E"/>
    <w:rsid w:val="005E5E9A"/>
    <w:rsid w:val="00611D77"/>
    <w:rsid w:val="00613CC8"/>
    <w:rsid w:val="006148CA"/>
    <w:rsid w:val="00621BDB"/>
    <w:rsid w:val="006313C3"/>
    <w:rsid w:val="006326FE"/>
    <w:rsid w:val="00634A6D"/>
    <w:rsid w:val="00653D0D"/>
    <w:rsid w:val="00662159"/>
    <w:rsid w:val="00665FE8"/>
    <w:rsid w:val="00671FB0"/>
    <w:rsid w:val="0067343A"/>
    <w:rsid w:val="00691B90"/>
    <w:rsid w:val="0069208D"/>
    <w:rsid w:val="006A11ED"/>
    <w:rsid w:val="006A7D45"/>
    <w:rsid w:val="006B2E91"/>
    <w:rsid w:val="006B496F"/>
    <w:rsid w:val="006F3D9D"/>
    <w:rsid w:val="007018A6"/>
    <w:rsid w:val="00704B4D"/>
    <w:rsid w:val="00705830"/>
    <w:rsid w:val="00712B30"/>
    <w:rsid w:val="00715DD4"/>
    <w:rsid w:val="00751F44"/>
    <w:rsid w:val="00757DC0"/>
    <w:rsid w:val="007709B3"/>
    <w:rsid w:val="00771FB1"/>
    <w:rsid w:val="00795F11"/>
    <w:rsid w:val="007A5616"/>
    <w:rsid w:val="007B0033"/>
    <w:rsid w:val="007C33CF"/>
    <w:rsid w:val="007C6707"/>
    <w:rsid w:val="007D6318"/>
    <w:rsid w:val="007E10BC"/>
    <w:rsid w:val="007E56C3"/>
    <w:rsid w:val="007F0C79"/>
    <w:rsid w:val="00803C4A"/>
    <w:rsid w:val="008126DD"/>
    <w:rsid w:val="00815D8F"/>
    <w:rsid w:val="008160EE"/>
    <w:rsid w:val="00816261"/>
    <w:rsid w:val="008405D0"/>
    <w:rsid w:val="0084608A"/>
    <w:rsid w:val="0085371D"/>
    <w:rsid w:val="00864815"/>
    <w:rsid w:val="00865A44"/>
    <w:rsid w:val="00865CF5"/>
    <w:rsid w:val="00873B78"/>
    <w:rsid w:val="00876052"/>
    <w:rsid w:val="00882683"/>
    <w:rsid w:val="00887755"/>
    <w:rsid w:val="008A016E"/>
    <w:rsid w:val="008A1BB1"/>
    <w:rsid w:val="008A2194"/>
    <w:rsid w:val="008A7587"/>
    <w:rsid w:val="008B6EB4"/>
    <w:rsid w:val="008C2724"/>
    <w:rsid w:val="008C5840"/>
    <w:rsid w:val="008E5641"/>
    <w:rsid w:val="008F4E08"/>
    <w:rsid w:val="00907D98"/>
    <w:rsid w:val="00913B8C"/>
    <w:rsid w:val="00914CD2"/>
    <w:rsid w:val="0092410D"/>
    <w:rsid w:val="0092410F"/>
    <w:rsid w:val="00951BA2"/>
    <w:rsid w:val="00956255"/>
    <w:rsid w:val="009609EA"/>
    <w:rsid w:val="00960B82"/>
    <w:rsid w:val="00964AFB"/>
    <w:rsid w:val="0096634D"/>
    <w:rsid w:val="009753A2"/>
    <w:rsid w:val="00985C96"/>
    <w:rsid w:val="00987A24"/>
    <w:rsid w:val="0099556F"/>
    <w:rsid w:val="009A127E"/>
    <w:rsid w:val="009B4859"/>
    <w:rsid w:val="009B6727"/>
    <w:rsid w:val="009C30BD"/>
    <w:rsid w:val="009C5B36"/>
    <w:rsid w:val="009D1578"/>
    <w:rsid w:val="009D1621"/>
    <w:rsid w:val="009D7492"/>
    <w:rsid w:val="009E2E6C"/>
    <w:rsid w:val="009E44EA"/>
    <w:rsid w:val="009F416B"/>
    <w:rsid w:val="00A05D8B"/>
    <w:rsid w:val="00A206CB"/>
    <w:rsid w:val="00A22644"/>
    <w:rsid w:val="00A227BE"/>
    <w:rsid w:val="00A350F8"/>
    <w:rsid w:val="00A35EBB"/>
    <w:rsid w:val="00A36B75"/>
    <w:rsid w:val="00A4516B"/>
    <w:rsid w:val="00A4653A"/>
    <w:rsid w:val="00A54316"/>
    <w:rsid w:val="00A55E0C"/>
    <w:rsid w:val="00A74B94"/>
    <w:rsid w:val="00A752C4"/>
    <w:rsid w:val="00A82317"/>
    <w:rsid w:val="00A8673D"/>
    <w:rsid w:val="00A874C7"/>
    <w:rsid w:val="00A934E7"/>
    <w:rsid w:val="00A965D3"/>
    <w:rsid w:val="00A972F7"/>
    <w:rsid w:val="00A97614"/>
    <w:rsid w:val="00AA26ED"/>
    <w:rsid w:val="00AA6B3F"/>
    <w:rsid w:val="00AB3592"/>
    <w:rsid w:val="00AB59F8"/>
    <w:rsid w:val="00AD272F"/>
    <w:rsid w:val="00AE1588"/>
    <w:rsid w:val="00AE1A7E"/>
    <w:rsid w:val="00AF22F1"/>
    <w:rsid w:val="00B062AB"/>
    <w:rsid w:val="00B07649"/>
    <w:rsid w:val="00B078E9"/>
    <w:rsid w:val="00B10492"/>
    <w:rsid w:val="00B116F1"/>
    <w:rsid w:val="00B16125"/>
    <w:rsid w:val="00B37FED"/>
    <w:rsid w:val="00B407F1"/>
    <w:rsid w:val="00B40FBF"/>
    <w:rsid w:val="00B43D0A"/>
    <w:rsid w:val="00B46691"/>
    <w:rsid w:val="00B62446"/>
    <w:rsid w:val="00B64F5D"/>
    <w:rsid w:val="00B70FD1"/>
    <w:rsid w:val="00B934CC"/>
    <w:rsid w:val="00B94B45"/>
    <w:rsid w:val="00B9677A"/>
    <w:rsid w:val="00BB22BC"/>
    <w:rsid w:val="00BC3279"/>
    <w:rsid w:val="00BC5391"/>
    <w:rsid w:val="00BC6350"/>
    <w:rsid w:val="00BD7594"/>
    <w:rsid w:val="00BE1CB6"/>
    <w:rsid w:val="00BE4C87"/>
    <w:rsid w:val="00BE7D03"/>
    <w:rsid w:val="00BF152F"/>
    <w:rsid w:val="00BF60A4"/>
    <w:rsid w:val="00C0013C"/>
    <w:rsid w:val="00C065D7"/>
    <w:rsid w:val="00C22555"/>
    <w:rsid w:val="00C33262"/>
    <w:rsid w:val="00C34B09"/>
    <w:rsid w:val="00C35073"/>
    <w:rsid w:val="00C442BC"/>
    <w:rsid w:val="00C45D40"/>
    <w:rsid w:val="00C6774A"/>
    <w:rsid w:val="00C717A5"/>
    <w:rsid w:val="00C75132"/>
    <w:rsid w:val="00C815B0"/>
    <w:rsid w:val="00C84AC4"/>
    <w:rsid w:val="00C852E9"/>
    <w:rsid w:val="00CA3571"/>
    <w:rsid w:val="00CB4559"/>
    <w:rsid w:val="00CC5C34"/>
    <w:rsid w:val="00CC6410"/>
    <w:rsid w:val="00CD52D3"/>
    <w:rsid w:val="00CE63CE"/>
    <w:rsid w:val="00CF169A"/>
    <w:rsid w:val="00CF5C67"/>
    <w:rsid w:val="00CF68C2"/>
    <w:rsid w:val="00CF7489"/>
    <w:rsid w:val="00D04BD8"/>
    <w:rsid w:val="00D07527"/>
    <w:rsid w:val="00D12297"/>
    <w:rsid w:val="00D17D25"/>
    <w:rsid w:val="00D345CD"/>
    <w:rsid w:val="00D37AEB"/>
    <w:rsid w:val="00D454E8"/>
    <w:rsid w:val="00D54D86"/>
    <w:rsid w:val="00D67390"/>
    <w:rsid w:val="00D70F4D"/>
    <w:rsid w:val="00D83811"/>
    <w:rsid w:val="00D84879"/>
    <w:rsid w:val="00D86094"/>
    <w:rsid w:val="00D90FDF"/>
    <w:rsid w:val="00D9226E"/>
    <w:rsid w:val="00D94D0B"/>
    <w:rsid w:val="00DA5074"/>
    <w:rsid w:val="00DA7102"/>
    <w:rsid w:val="00DC369D"/>
    <w:rsid w:val="00DC4239"/>
    <w:rsid w:val="00DC45CF"/>
    <w:rsid w:val="00DC6CE6"/>
    <w:rsid w:val="00DF3889"/>
    <w:rsid w:val="00E00FFA"/>
    <w:rsid w:val="00E0220C"/>
    <w:rsid w:val="00E028D1"/>
    <w:rsid w:val="00E03A07"/>
    <w:rsid w:val="00E13B52"/>
    <w:rsid w:val="00E16A3B"/>
    <w:rsid w:val="00E17E18"/>
    <w:rsid w:val="00E43E2F"/>
    <w:rsid w:val="00E46F46"/>
    <w:rsid w:val="00E57179"/>
    <w:rsid w:val="00E61A34"/>
    <w:rsid w:val="00E84563"/>
    <w:rsid w:val="00EA61D1"/>
    <w:rsid w:val="00EB2D41"/>
    <w:rsid w:val="00EB5D60"/>
    <w:rsid w:val="00EE0A08"/>
    <w:rsid w:val="00EF348F"/>
    <w:rsid w:val="00EF6C61"/>
    <w:rsid w:val="00EF79F1"/>
    <w:rsid w:val="00F516D2"/>
    <w:rsid w:val="00F550E2"/>
    <w:rsid w:val="00F56184"/>
    <w:rsid w:val="00F6190D"/>
    <w:rsid w:val="00F72B25"/>
    <w:rsid w:val="00F74AA5"/>
    <w:rsid w:val="00F803A8"/>
    <w:rsid w:val="00F804E1"/>
    <w:rsid w:val="00F82BE8"/>
    <w:rsid w:val="00F84106"/>
    <w:rsid w:val="00FA38E1"/>
    <w:rsid w:val="00FB3C8D"/>
    <w:rsid w:val="00FC6BBF"/>
    <w:rsid w:val="00FD76A7"/>
    <w:rsid w:val="00FE239B"/>
    <w:rsid w:val="00FE2667"/>
    <w:rsid w:val="00FE7240"/>
    <w:rsid w:val="00FF36C3"/>
    <w:rsid w:val="00FF7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56F"/>
    <w:rPr>
      <w:rFonts w:asciiTheme="minorHAnsi" w:hAnsiTheme="minorHAnsi"/>
      <w:szCs w:val="24"/>
      <w:lang w:val="es-ES"/>
    </w:rPr>
  </w:style>
  <w:style w:type="paragraph" w:styleId="Heading1">
    <w:name w:val="heading 1"/>
    <w:basedOn w:val="Normal"/>
    <w:next w:val="Normal"/>
    <w:link w:val="Heading1Char"/>
    <w:uiPriority w:val="9"/>
    <w:qFormat/>
    <w:rsid w:val="00757DC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99556F"/>
    <w:pPr>
      <w:keepNext/>
      <w:outlineLvl w:val="1"/>
    </w:pPr>
    <w:rPr>
      <w:b/>
      <w:smallCaps/>
      <w:sz w:val="28"/>
      <w:lang w:val="en-US"/>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99556F"/>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F68C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2758C0"/>
    <w:rPr>
      <w:rFonts w:ascii="Arial" w:eastAsia="SimSun" w:hAnsi="Arial" w:cs="Arial"/>
      <w:b/>
      <w:bCs/>
      <w:kern w:val="32"/>
      <w:sz w:val="32"/>
      <w:szCs w:val="32"/>
      <w:lang w:val="en-US" w:eastAsia="zh-CN" w:bidi="ar-SA"/>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nolink">
    <w:name w:val="nolink"/>
    <w:basedOn w:val="DefaultParagraphFont"/>
    <w:rsid w:val="00D12297"/>
  </w:style>
  <w:style w:type="character" w:customStyle="1" w:styleId="Heading5Char">
    <w:name w:val="Heading 5 Char"/>
    <w:basedOn w:val="DefaultParagraphFont"/>
    <w:link w:val="Heading5"/>
    <w:uiPriority w:val="9"/>
    <w:semiHidden/>
    <w:rsid w:val="00CF68C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F68C2"/>
    <w:rPr>
      <w:i/>
      <w:iCs/>
    </w:rPr>
  </w:style>
  <w:style w:type="paragraph" w:styleId="TOCHeading">
    <w:name w:val="TOC Heading"/>
    <w:basedOn w:val="Heading1"/>
    <w:next w:val="Normal"/>
    <w:uiPriority w:val="39"/>
    <w:semiHidden/>
    <w:unhideWhenUsed/>
    <w:qFormat/>
    <w:rsid w:val="00CF68C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99556F"/>
    <w:rPr>
      <w:rFonts w:asciiTheme="minorHAnsi" w:hAnsiTheme="minorHAnsi"/>
      <w:b/>
      <w:smallCaps/>
      <w:sz w:val="28"/>
      <w:szCs w:val="24"/>
    </w:rPr>
  </w:style>
  <w:style w:type="character" w:customStyle="1" w:styleId="Heading4Char">
    <w:name w:val="Heading 4 Char"/>
    <w:basedOn w:val="DefaultParagraphFont"/>
    <w:link w:val="Heading4"/>
    <w:uiPriority w:val="9"/>
    <w:locked/>
    <w:rsid w:val="0099556F"/>
    <w:rPr>
      <w:rFonts w:asciiTheme="minorHAnsi" w:hAnsiTheme="minorHAnsi"/>
      <w:b/>
      <w:bCs/>
      <w:sz w:val="24"/>
      <w:szCs w:val="28"/>
      <w:lang w:val="es-ES"/>
    </w:rPr>
  </w:style>
  <w:style w:type="character" w:styleId="SubtleEmphasis">
    <w:name w:val="Subtle Emphasis"/>
    <w:basedOn w:val="DefaultParagraphFont"/>
    <w:uiPriority w:val="19"/>
    <w:qFormat/>
    <w:rsid w:val="0099556F"/>
    <w:rPr>
      <w:i/>
      <w:iCs/>
      <w:color w:val="808080" w:themeColor="text1" w:themeTint="7F"/>
    </w:rPr>
  </w:style>
  <w:style w:type="paragraph" w:styleId="Title">
    <w:name w:val="Title"/>
    <w:basedOn w:val="Normal"/>
    <w:next w:val="Normal"/>
    <w:link w:val="TitleChar"/>
    <w:uiPriority w:val="10"/>
    <w:qFormat/>
    <w:rsid w:val="005248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4838"/>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2655B1"/>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2655B1"/>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2655B1"/>
    <w:rPr>
      <w:rFonts w:ascii="Calibri" w:eastAsia="MS Mincho" w:hAnsi="Calibri" w:cs="Arial"/>
      <w:sz w:val="22"/>
      <w:szCs w:val="22"/>
      <w:lang w:eastAsia="ja-JP"/>
    </w:rPr>
  </w:style>
  <w:style w:type="paragraph" w:customStyle="1" w:styleId="Footer1">
    <w:name w:val="Footer1"/>
    <w:rsid w:val="002655B1"/>
    <w:pPr>
      <w:tabs>
        <w:tab w:val="center" w:pos="4320"/>
        <w:tab w:val="right" w:pos="8640"/>
      </w:tabs>
    </w:pPr>
    <w:rPr>
      <w:rFonts w:ascii="Cambria" w:eastAsia="ヒラギノ角ゴ Pro W3" w:hAnsi="Cambria"/>
      <w:color w:val="000000"/>
      <w:sz w:val="24"/>
    </w:rPr>
  </w:style>
  <w:style w:type="character" w:customStyle="1" w:styleId="PlainTextChar">
    <w:name w:val="Plain Text Char"/>
    <w:basedOn w:val="DefaultParagraphFont"/>
    <w:link w:val="PlainText"/>
    <w:uiPriority w:val="99"/>
    <w:rsid w:val="00960B82"/>
    <w:rPr>
      <w:rFonts w:ascii="Courier New" w:hAnsi="Courier New" w:cs="Courier New"/>
      <w:lang w:val="es-ES"/>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08244943">
      <w:bodyDiv w:val="1"/>
      <w:marLeft w:val="0"/>
      <w:marRight w:val="0"/>
      <w:marTop w:val="0"/>
      <w:marBottom w:val="0"/>
      <w:divBdr>
        <w:top w:val="none" w:sz="0" w:space="0" w:color="auto"/>
        <w:left w:val="none" w:sz="0" w:space="0" w:color="auto"/>
        <w:bottom w:val="none" w:sz="0" w:space="0" w:color="auto"/>
        <w:right w:val="none" w:sz="0" w:space="0" w:color="auto"/>
      </w:divBdr>
      <w:divsChild>
        <w:div w:id="491024305">
          <w:marLeft w:val="0"/>
          <w:marRight w:val="0"/>
          <w:marTop w:val="0"/>
          <w:marBottom w:val="0"/>
          <w:divBdr>
            <w:top w:val="none" w:sz="0" w:space="0" w:color="auto"/>
            <w:left w:val="none" w:sz="0" w:space="0" w:color="auto"/>
            <w:bottom w:val="none" w:sz="0" w:space="0" w:color="auto"/>
            <w:right w:val="none" w:sz="0" w:space="0" w:color="auto"/>
          </w:divBdr>
          <w:divsChild>
            <w:div w:id="1722288833">
              <w:marLeft w:val="0"/>
              <w:marRight w:val="0"/>
              <w:marTop w:val="0"/>
              <w:marBottom w:val="0"/>
              <w:divBdr>
                <w:top w:val="none" w:sz="0" w:space="0" w:color="auto"/>
                <w:left w:val="none" w:sz="0" w:space="0" w:color="auto"/>
                <w:bottom w:val="none" w:sz="0" w:space="0" w:color="auto"/>
                <w:right w:val="none" w:sz="0" w:space="0" w:color="auto"/>
              </w:divBdr>
              <w:divsChild>
                <w:div w:id="405227097">
                  <w:marLeft w:val="0"/>
                  <w:marRight w:val="0"/>
                  <w:marTop w:val="0"/>
                  <w:marBottom w:val="0"/>
                  <w:divBdr>
                    <w:top w:val="none" w:sz="0" w:space="0" w:color="auto"/>
                    <w:left w:val="none" w:sz="0" w:space="0" w:color="auto"/>
                    <w:bottom w:val="none" w:sz="0" w:space="0" w:color="auto"/>
                    <w:right w:val="none" w:sz="0" w:space="0" w:color="auto"/>
                  </w:divBdr>
                  <w:divsChild>
                    <w:div w:id="462887154">
                      <w:marLeft w:val="0"/>
                      <w:marRight w:val="0"/>
                      <w:marTop w:val="0"/>
                      <w:marBottom w:val="0"/>
                      <w:divBdr>
                        <w:top w:val="none" w:sz="0" w:space="0" w:color="auto"/>
                        <w:left w:val="none" w:sz="0" w:space="0" w:color="auto"/>
                        <w:bottom w:val="none" w:sz="0" w:space="0" w:color="auto"/>
                        <w:right w:val="none" w:sz="0" w:space="0" w:color="auto"/>
                      </w:divBdr>
                      <w:divsChild>
                        <w:div w:id="1305430085">
                          <w:marLeft w:val="0"/>
                          <w:marRight w:val="0"/>
                          <w:marTop w:val="0"/>
                          <w:marBottom w:val="0"/>
                          <w:divBdr>
                            <w:top w:val="none" w:sz="0" w:space="0" w:color="auto"/>
                            <w:left w:val="none" w:sz="0" w:space="0" w:color="auto"/>
                            <w:bottom w:val="none" w:sz="0" w:space="0" w:color="auto"/>
                            <w:right w:val="none" w:sz="0" w:space="0" w:color="auto"/>
                          </w:divBdr>
                          <w:divsChild>
                            <w:div w:id="2111853499">
                              <w:marLeft w:val="0"/>
                              <w:marRight w:val="0"/>
                              <w:marTop w:val="0"/>
                              <w:marBottom w:val="0"/>
                              <w:divBdr>
                                <w:top w:val="none" w:sz="0" w:space="0" w:color="auto"/>
                                <w:left w:val="none" w:sz="0" w:space="0" w:color="auto"/>
                                <w:bottom w:val="none" w:sz="0" w:space="0" w:color="auto"/>
                                <w:right w:val="none" w:sz="0" w:space="0" w:color="auto"/>
                              </w:divBdr>
                              <w:divsChild>
                                <w:div w:id="1293056052">
                                  <w:marLeft w:val="0"/>
                                  <w:marRight w:val="0"/>
                                  <w:marTop w:val="0"/>
                                  <w:marBottom w:val="0"/>
                                  <w:divBdr>
                                    <w:top w:val="none" w:sz="0" w:space="0" w:color="auto"/>
                                    <w:left w:val="none" w:sz="0" w:space="0" w:color="auto"/>
                                    <w:bottom w:val="none" w:sz="0" w:space="0" w:color="auto"/>
                                    <w:right w:val="none" w:sz="0" w:space="0" w:color="auto"/>
                                  </w:divBdr>
                                  <w:divsChild>
                                    <w:div w:id="1798982610">
                                      <w:marLeft w:val="100"/>
                                      <w:marRight w:val="0"/>
                                      <w:marTop w:val="0"/>
                                      <w:marBottom w:val="240"/>
                                      <w:divBdr>
                                        <w:top w:val="dotted" w:sz="4" w:space="0" w:color="808080"/>
                                        <w:left w:val="dotted" w:sz="4" w:space="0" w:color="808080"/>
                                        <w:bottom w:val="dotted" w:sz="4" w:space="0" w:color="808080"/>
                                        <w:right w:val="dotted" w:sz="4" w:space="0" w:color="808080"/>
                                      </w:divBdr>
                                      <w:divsChild>
                                        <w:div w:id="659892063">
                                          <w:marLeft w:val="0"/>
                                          <w:marRight w:val="0"/>
                                          <w:marTop w:val="0"/>
                                          <w:marBottom w:val="100"/>
                                          <w:divBdr>
                                            <w:top w:val="none" w:sz="0" w:space="0" w:color="auto"/>
                                            <w:left w:val="none" w:sz="0" w:space="0" w:color="auto"/>
                                            <w:bottom w:val="none" w:sz="0" w:space="0" w:color="auto"/>
                                            <w:right w:val="none" w:sz="0" w:space="0" w:color="auto"/>
                                          </w:divBdr>
                                          <w:divsChild>
                                            <w:div w:id="1694921026">
                                              <w:marLeft w:val="0"/>
                                              <w:marRight w:val="0"/>
                                              <w:marTop w:val="0"/>
                                              <w:marBottom w:val="0"/>
                                              <w:divBdr>
                                                <w:top w:val="none" w:sz="0" w:space="0" w:color="auto"/>
                                                <w:left w:val="none" w:sz="0" w:space="0" w:color="auto"/>
                                                <w:bottom w:val="none" w:sz="0" w:space="0" w:color="auto"/>
                                                <w:right w:val="none" w:sz="0" w:space="0" w:color="auto"/>
                                              </w:divBdr>
                                              <w:divsChild>
                                                <w:div w:id="101334118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40285">
      <w:bodyDiv w:val="1"/>
      <w:marLeft w:val="0"/>
      <w:marRight w:val="0"/>
      <w:marTop w:val="0"/>
      <w:marBottom w:val="0"/>
      <w:divBdr>
        <w:top w:val="none" w:sz="0" w:space="0" w:color="auto"/>
        <w:left w:val="none" w:sz="0" w:space="0" w:color="auto"/>
        <w:bottom w:val="none" w:sz="0" w:space="0" w:color="auto"/>
        <w:right w:val="none" w:sz="0" w:space="0" w:color="auto"/>
      </w:divBdr>
      <w:divsChild>
        <w:div w:id="161705826">
          <w:marLeft w:val="0"/>
          <w:marRight w:val="0"/>
          <w:marTop w:val="0"/>
          <w:marBottom w:val="0"/>
          <w:divBdr>
            <w:top w:val="none" w:sz="0" w:space="0" w:color="auto"/>
            <w:left w:val="none" w:sz="0" w:space="0" w:color="auto"/>
            <w:bottom w:val="none" w:sz="0" w:space="0" w:color="auto"/>
            <w:right w:val="none" w:sz="0" w:space="0" w:color="auto"/>
          </w:divBdr>
          <w:divsChild>
            <w:div w:id="971442987">
              <w:marLeft w:val="0"/>
              <w:marRight w:val="0"/>
              <w:marTop w:val="0"/>
              <w:marBottom w:val="0"/>
              <w:divBdr>
                <w:top w:val="none" w:sz="0" w:space="0" w:color="auto"/>
                <w:left w:val="none" w:sz="0" w:space="0" w:color="auto"/>
                <w:bottom w:val="none" w:sz="0" w:space="0" w:color="auto"/>
                <w:right w:val="none" w:sz="0" w:space="0" w:color="auto"/>
              </w:divBdr>
              <w:divsChild>
                <w:div w:id="388770977">
                  <w:marLeft w:val="0"/>
                  <w:marRight w:val="0"/>
                  <w:marTop w:val="0"/>
                  <w:marBottom w:val="0"/>
                  <w:divBdr>
                    <w:top w:val="none" w:sz="0" w:space="0" w:color="auto"/>
                    <w:left w:val="none" w:sz="0" w:space="0" w:color="auto"/>
                    <w:bottom w:val="none" w:sz="0" w:space="0" w:color="auto"/>
                    <w:right w:val="none" w:sz="0" w:space="0" w:color="auto"/>
                  </w:divBdr>
                  <w:divsChild>
                    <w:div w:id="1156995526">
                      <w:marLeft w:val="0"/>
                      <w:marRight w:val="0"/>
                      <w:marTop w:val="0"/>
                      <w:marBottom w:val="0"/>
                      <w:divBdr>
                        <w:top w:val="none" w:sz="0" w:space="0" w:color="auto"/>
                        <w:left w:val="none" w:sz="0" w:space="0" w:color="auto"/>
                        <w:bottom w:val="none" w:sz="0" w:space="0" w:color="auto"/>
                        <w:right w:val="none" w:sz="0" w:space="0" w:color="auto"/>
                      </w:divBdr>
                      <w:divsChild>
                        <w:div w:id="890730676">
                          <w:marLeft w:val="0"/>
                          <w:marRight w:val="0"/>
                          <w:marTop w:val="0"/>
                          <w:marBottom w:val="0"/>
                          <w:divBdr>
                            <w:top w:val="none" w:sz="0" w:space="0" w:color="auto"/>
                            <w:left w:val="none" w:sz="0" w:space="0" w:color="auto"/>
                            <w:bottom w:val="none" w:sz="0" w:space="0" w:color="auto"/>
                            <w:right w:val="none" w:sz="0" w:space="0" w:color="auto"/>
                          </w:divBdr>
                          <w:divsChild>
                            <w:div w:id="1689405073">
                              <w:marLeft w:val="0"/>
                              <w:marRight w:val="0"/>
                              <w:marTop w:val="0"/>
                              <w:marBottom w:val="0"/>
                              <w:divBdr>
                                <w:top w:val="none" w:sz="0" w:space="0" w:color="auto"/>
                                <w:left w:val="none" w:sz="0" w:space="0" w:color="auto"/>
                                <w:bottom w:val="none" w:sz="0" w:space="0" w:color="auto"/>
                                <w:right w:val="none" w:sz="0" w:space="0" w:color="auto"/>
                              </w:divBdr>
                              <w:divsChild>
                                <w:div w:id="1454666195">
                                  <w:marLeft w:val="0"/>
                                  <w:marRight w:val="0"/>
                                  <w:marTop w:val="0"/>
                                  <w:marBottom w:val="0"/>
                                  <w:divBdr>
                                    <w:top w:val="none" w:sz="0" w:space="0" w:color="auto"/>
                                    <w:left w:val="none" w:sz="0" w:space="0" w:color="auto"/>
                                    <w:bottom w:val="none" w:sz="0" w:space="0" w:color="auto"/>
                                    <w:right w:val="none" w:sz="0" w:space="0" w:color="auto"/>
                                  </w:divBdr>
                                  <w:divsChild>
                                    <w:div w:id="2069986949">
                                      <w:marLeft w:val="100"/>
                                      <w:marRight w:val="0"/>
                                      <w:marTop w:val="0"/>
                                      <w:marBottom w:val="240"/>
                                      <w:divBdr>
                                        <w:top w:val="dotted" w:sz="4" w:space="0" w:color="808080"/>
                                        <w:left w:val="dotted" w:sz="4" w:space="0" w:color="808080"/>
                                        <w:bottom w:val="dotted" w:sz="4" w:space="0" w:color="808080"/>
                                        <w:right w:val="dotted" w:sz="4" w:space="0" w:color="808080"/>
                                      </w:divBdr>
                                      <w:divsChild>
                                        <w:div w:id="2145541637">
                                          <w:marLeft w:val="0"/>
                                          <w:marRight w:val="0"/>
                                          <w:marTop w:val="0"/>
                                          <w:marBottom w:val="100"/>
                                          <w:divBdr>
                                            <w:top w:val="none" w:sz="0" w:space="0" w:color="auto"/>
                                            <w:left w:val="none" w:sz="0" w:space="0" w:color="auto"/>
                                            <w:bottom w:val="none" w:sz="0" w:space="0" w:color="auto"/>
                                            <w:right w:val="none" w:sz="0" w:space="0" w:color="auto"/>
                                          </w:divBdr>
                                          <w:divsChild>
                                            <w:div w:id="1320572083">
                                              <w:marLeft w:val="0"/>
                                              <w:marRight w:val="0"/>
                                              <w:marTop w:val="0"/>
                                              <w:marBottom w:val="0"/>
                                              <w:divBdr>
                                                <w:top w:val="none" w:sz="0" w:space="0" w:color="auto"/>
                                                <w:left w:val="none" w:sz="0" w:space="0" w:color="auto"/>
                                                <w:bottom w:val="none" w:sz="0" w:space="0" w:color="auto"/>
                                                <w:right w:val="none" w:sz="0" w:space="0" w:color="auto"/>
                                              </w:divBdr>
                                              <w:divsChild>
                                                <w:div w:id="113367104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287622">
      <w:bodyDiv w:val="1"/>
      <w:marLeft w:val="0"/>
      <w:marRight w:val="0"/>
      <w:marTop w:val="0"/>
      <w:marBottom w:val="0"/>
      <w:divBdr>
        <w:top w:val="none" w:sz="0" w:space="0" w:color="auto"/>
        <w:left w:val="none" w:sz="0" w:space="0" w:color="auto"/>
        <w:bottom w:val="none" w:sz="0" w:space="0" w:color="auto"/>
        <w:right w:val="none" w:sz="0" w:space="0" w:color="auto"/>
      </w:divBdr>
      <w:divsChild>
        <w:div w:id="1967664806">
          <w:marLeft w:val="0"/>
          <w:marRight w:val="0"/>
          <w:marTop w:val="0"/>
          <w:marBottom w:val="0"/>
          <w:divBdr>
            <w:top w:val="none" w:sz="0" w:space="0" w:color="auto"/>
            <w:left w:val="none" w:sz="0" w:space="0" w:color="auto"/>
            <w:bottom w:val="none" w:sz="0" w:space="0" w:color="auto"/>
            <w:right w:val="none" w:sz="0" w:space="0" w:color="auto"/>
          </w:divBdr>
          <w:divsChild>
            <w:div w:id="731732534">
              <w:marLeft w:val="0"/>
              <w:marRight w:val="0"/>
              <w:marTop w:val="0"/>
              <w:marBottom w:val="0"/>
              <w:divBdr>
                <w:top w:val="none" w:sz="0" w:space="0" w:color="auto"/>
                <w:left w:val="none" w:sz="0" w:space="0" w:color="auto"/>
                <w:bottom w:val="none" w:sz="0" w:space="0" w:color="auto"/>
                <w:right w:val="none" w:sz="0" w:space="0" w:color="auto"/>
              </w:divBdr>
              <w:divsChild>
                <w:div w:id="2082671401">
                  <w:marLeft w:val="0"/>
                  <w:marRight w:val="0"/>
                  <w:marTop w:val="0"/>
                  <w:marBottom w:val="0"/>
                  <w:divBdr>
                    <w:top w:val="none" w:sz="0" w:space="0" w:color="auto"/>
                    <w:left w:val="none" w:sz="0" w:space="0" w:color="auto"/>
                    <w:bottom w:val="none" w:sz="0" w:space="0" w:color="auto"/>
                    <w:right w:val="none" w:sz="0" w:space="0" w:color="auto"/>
                  </w:divBdr>
                  <w:divsChild>
                    <w:div w:id="562911558">
                      <w:marLeft w:val="0"/>
                      <w:marRight w:val="0"/>
                      <w:marTop w:val="0"/>
                      <w:marBottom w:val="0"/>
                      <w:divBdr>
                        <w:top w:val="none" w:sz="0" w:space="0" w:color="auto"/>
                        <w:left w:val="none" w:sz="0" w:space="0" w:color="auto"/>
                        <w:bottom w:val="none" w:sz="0" w:space="0" w:color="auto"/>
                        <w:right w:val="none" w:sz="0" w:space="0" w:color="auto"/>
                      </w:divBdr>
                      <w:divsChild>
                        <w:div w:id="274488364">
                          <w:marLeft w:val="0"/>
                          <w:marRight w:val="0"/>
                          <w:marTop w:val="0"/>
                          <w:marBottom w:val="0"/>
                          <w:divBdr>
                            <w:top w:val="none" w:sz="0" w:space="0" w:color="auto"/>
                            <w:left w:val="none" w:sz="0" w:space="0" w:color="auto"/>
                            <w:bottom w:val="none" w:sz="0" w:space="0" w:color="auto"/>
                            <w:right w:val="none" w:sz="0" w:space="0" w:color="auto"/>
                          </w:divBdr>
                          <w:divsChild>
                            <w:div w:id="1774131309">
                              <w:marLeft w:val="0"/>
                              <w:marRight w:val="0"/>
                              <w:marTop w:val="0"/>
                              <w:marBottom w:val="0"/>
                              <w:divBdr>
                                <w:top w:val="none" w:sz="0" w:space="0" w:color="auto"/>
                                <w:left w:val="none" w:sz="0" w:space="0" w:color="auto"/>
                                <w:bottom w:val="none" w:sz="0" w:space="0" w:color="auto"/>
                                <w:right w:val="none" w:sz="0" w:space="0" w:color="auto"/>
                              </w:divBdr>
                              <w:divsChild>
                                <w:div w:id="104619501">
                                  <w:marLeft w:val="0"/>
                                  <w:marRight w:val="0"/>
                                  <w:marTop w:val="0"/>
                                  <w:marBottom w:val="0"/>
                                  <w:divBdr>
                                    <w:top w:val="none" w:sz="0" w:space="0" w:color="auto"/>
                                    <w:left w:val="none" w:sz="0" w:space="0" w:color="auto"/>
                                    <w:bottom w:val="none" w:sz="0" w:space="0" w:color="auto"/>
                                    <w:right w:val="none" w:sz="0" w:space="0" w:color="auto"/>
                                  </w:divBdr>
                                  <w:divsChild>
                                    <w:div w:id="890385392">
                                      <w:marLeft w:val="100"/>
                                      <w:marRight w:val="0"/>
                                      <w:marTop w:val="0"/>
                                      <w:marBottom w:val="240"/>
                                      <w:divBdr>
                                        <w:top w:val="dotted" w:sz="4" w:space="0" w:color="808080"/>
                                        <w:left w:val="dotted" w:sz="4" w:space="0" w:color="808080"/>
                                        <w:bottom w:val="dotted" w:sz="4" w:space="0" w:color="808080"/>
                                        <w:right w:val="dotted" w:sz="4" w:space="0" w:color="808080"/>
                                      </w:divBdr>
                                      <w:divsChild>
                                        <w:div w:id="842470089">
                                          <w:marLeft w:val="0"/>
                                          <w:marRight w:val="0"/>
                                          <w:marTop w:val="0"/>
                                          <w:marBottom w:val="100"/>
                                          <w:divBdr>
                                            <w:top w:val="none" w:sz="0" w:space="0" w:color="auto"/>
                                            <w:left w:val="none" w:sz="0" w:space="0" w:color="auto"/>
                                            <w:bottom w:val="none" w:sz="0" w:space="0" w:color="auto"/>
                                            <w:right w:val="none" w:sz="0" w:space="0" w:color="auto"/>
                                          </w:divBdr>
                                          <w:divsChild>
                                            <w:div w:id="118304692">
                                              <w:marLeft w:val="0"/>
                                              <w:marRight w:val="0"/>
                                              <w:marTop w:val="0"/>
                                              <w:marBottom w:val="0"/>
                                              <w:divBdr>
                                                <w:top w:val="none" w:sz="0" w:space="0" w:color="auto"/>
                                                <w:left w:val="none" w:sz="0" w:space="0" w:color="auto"/>
                                                <w:bottom w:val="none" w:sz="0" w:space="0" w:color="auto"/>
                                                <w:right w:val="none" w:sz="0" w:space="0" w:color="auto"/>
                                              </w:divBdr>
                                              <w:divsChild>
                                                <w:div w:id="96037843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008386">
      <w:bodyDiv w:val="1"/>
      <w:marLeft w:val="0"/>
      <w:marRight w:val="0"/>
      <w:marTop w:val="0"/>
      <w:marBottom w:val="0"/>
      <w:divBdr>
        <w:top w:val="none" w:sz="0" w:space="0" w:color="auto"/>
        <w:left w:val="none" w:sz="0" w:space="0" w:color="auto"/>
        <w:bottom w:val="none" w:sz="0" w:space="0" w:color="auto"/>
        <w:right w:val="none" w:sz="0" w:space="0" w:color="auto"/>
      </w:divBdr>
      <w:divsChild>
        <w:div w:id="1689602327">
          <w:marLeft w:val="0"/>
          <w:marRight w:val="0"/>
          <w:marTop w:val="0"/>
          <w:marBottom w:val="0"/>
          <w:divBdr>
            <w:top w:val="none" w:sz="0" w:space="0" w:color="auto"/>
            <w:left w:val="none" w:sz="0" w:space="0" w:color="auto"/>
            <w:bottom w:val="none" w:sz="0" w:space="0" w:color="auto"/>
            <w:right w:val="none" w:sz="0" w:space="0" w:color="auto"/>
          </w:divBdr>
          <w:divsChild>
            <w:div w:id="1492792052">
              <w:marLeft w:val="0"/>
              <w:marRight w:val="0"/>
              <w:marTop w:val="0"/>
              <w:marBottom w:val="0"/>
              <w:divBdr>
                <w:top w:val="none" w:sz="0" w:space="0" w:color="auto"/>
                <w:left w:val="none" w:sz="0" w:space="0" w:color="auto"/>
                <w:bottom w:val="none" w:sz="0" w:space="0" w:color="auto"/>
                <w:right w:val="none" w:sz="0" w:space="0" w:color="auto"/>
              </w:divBdr>
              <w:divsChild>
                <w:div w:id="660739519">
                  <w:marLeft w:val="0"/>
                  <w:marRight w:val="0"/>
                  <w:marTop w:val="0"/>
                  <w:marBottom w:val="0"/>
                  <w:divBdr>
                    <w:top w:val="none" w:sz="0" w:space="0" w:color="auto"/>
                    <w:left w:val="none" w:sz="0" w:space="0" w:color="auto"/>
                    <w:bottom w:val="none" w:sz="0" w:space="0" w:color="auto"/>
                    <w:right w:val="none" w:sz="0" w:space="0" w:color="auto"/>
                  </w:divBdr>
                  <w:divsChild>
                    <w:div w:id="1552687177">
                      <w:marLeft w:val="0"/>
                      <w:marRight w:val="0"/>
                      <w:marTop w:val="0"/>
                      <w:marBottom w:val="0"/>
                      <w:divBdr>
                        <w:top w:val="none" w:sz="0" w:space="0" w:color="auto"/>
                        <w:left w:val="none" w:sz="0" w:space="0" w:color="auto"/>
                        <w:bottom w:val="none" w:sz="0" w:space="0" w:color="auto"/>
                        <w:right w:val="none" w:sz="0" w:space="0" w:color="auto"/>
                      </w:divBdr>
                      <w:divsChild>
                        <w:div w:id="817574411">
                          <w:marLeft w:val="0"/>
                          <w:marRight w:val="0"/>
                          <w:marTop w:val="0"/>
                          <w:marBottom w:val="0"/>
                          <w:divBdr>
                            <w:top w:val="none" w:sz="0" w:space="0" w:color="auto"/>
                            <w:left w:val="none" w:sz="0" w:space="0" w:color="auto"/>
                            <w:bottom w:val="none" w:sz="0" w:space="0" w:color="auto"/>
                            <w:right w:val="none" w:sz="0" w:space="0" w:color="auto"/>
                          </w:divBdr>
                          <w:divsChild>
                            <w:div w:id="1078406699">
                              <w:marLeft w:val="0"/>
                              <w:marRight w:val="0"/>
                              <w:marTop w:val="0"/>
                              <w:marBottom w:val="0"/>
                              <w:divBdr>
                                <w:top w:val="none" w:sz="0" w:space="0" w:color="auto"/>
                                <w:left w:val="none" w:sz="0" w:space="0" w:color="auto"/>
                                <w:bottom w:val="none" w:sz="0" w:space="0" w:color="auto"/>
                                <w:right w:val="none" w:sz="0" w:space="0" w:color="auto"/>
                              </w:divBdr>
                              <w:divsChild>
                                <w:div w:id="1564369888">
                                  <w:marLeft w:val="0"/>
                                  <w:marRight w:val="0"/>
                                  <w:marTop w:val="0"/>
                                  <w:marBottom w:val="0"/>
                                  <w:divBdr>
                                    <w:top w:val="none" w:sz="0" w:space="0" w:color="auto"/>
                                    <w:left w:val="none" w:sz="0" w:space="0" w:color="auto"/>
                                    <w:bottom w:val="none" w:sz="0" w:space="0" w:color="auto"/>
                                    <w:right w:val="none" w:sz="0" w:space="0" w:color="auto"/>
                                  </w:divBdr>
                                  <w:divsChild>
                                    <w:div w:id="388959832">
                                      <w:marLeft w:val="100"/>
                                      <w:marRight w:val="0"/>
                                      <w:marTop w:val="0"/>
                                      <w:marBottom w:val="240"/>
                                      <w:divBdr>
                                        <w:top w:val="dotted" w:sz="4" w:space="0" w:color="808080"/>
                                        <w:left w:val="dotted" w:sz="4" w:space="0" w:color="808080"/>
                                        <w:bottom w:val="dotted" w:sz="4" w:space="0" w:color="808080"/>
                                        <w:right w:val="dotted" w:sz="4" w:space="0" w:color="808080"/>
                                      </w:divBdr>
                                      <w:divsChild>
                                        <w:div w:id="113450170">
                                          <w:marLeft w:val="0"/>
                                          <w:marRight w:val="0"/>
                                          <w:marTop w:val="0"/>
                                          <w:marBottom w:val="100"/>
                                          <w:divBdr>
                                            <w:top w:val="none" w:sz="0" w:space="0" w:color="auto"/>
                                            <w:left w:val="none" w:sz="0" w:space="0" w:color="auto"/>
                                            <w:bottom w:val="none" w:sz="0" w:space="0" w:color="auto"/>
                                            <w:right w:val="none" w:sz="0" w:space="0" w:color="auto"/>
                                          </w:divBdr>
                                          <w:divsChild>
                                            <w:div w:id="2054112134">
                                              <w:marLeft w:val="0"/>
                                              <w:marRight w:val="0"/>
                                              <w:marTop w:val="0"/>
                                              <w:marBottom w:val="0"/>
                                              <w:divBdr>
                                                <w:top w:val="none" w:sz="0" w:space="0" w:color="auto"/>
                                                <w:left w:val="none" w:sz="0" w:space="0" w:color="auto"/>
                                                <w:bottom w:val="none" w:sz="0" w:space="0" w:color="auto"/>
                                                <w:right w:val="none" w:sz="0" w:space="0" w:color="auto"/>
                                              </w:divBdr>
                                              <w:divsChild>
                                                <w:div w:id="48393428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598684928">
      <w:bodyDiv w:val="1"/>
      <w:marLeft w:val="0"/>
      <w:marRight w:val="0"/>
      <w:marTop w:val="0"/>
      <w:marBottom w:val="0"/>
      <w:divBdr>
        <w:top w:val="none" w:sz="0" w:space="0" w:color="auto"/>
        <w:left w:val="none" w:sz="0" w:space="0" w:color="auto"/>
        <w:bottom w:val="none" w:sz="0" w:space="0" w:color="auto"/>
        <w:right w:val="none" w:sz="0" w:space="0" w:color="auto"/>
      </w:divBdr>
      <w:divsChild>
        <w:div w:id="1434790409">
          <w:marLeft w:val="0"/>
          <w:marRight w:val="0"/>
          <w:marTop w:val="0"/>
          <w:marBottom w:val="0"/>
          <w:divBdr>
            <w:top w:val="none" w:sz="0" w:space="0" w:color="auto"/>
            <w:left w:val="none" w:sz="0" w:space="0" w:color="auto"/>
            <w:bottom w:val="none" w:sz="0" w:space="0" w:color="auto"/>
            <w:right w:val="none" w:sz="0" w:space="0" w:color="auto"/>
          </w:divBdr>
          <w:divsChild>
            <w:div w:id="1927108172">
              <w:marLeft w:val="0"/>
              <w:marRight w:val="0"/>
              <w:marTop w:val="0"/>
              <w:marBottom w:val="0"/>
              <w:divBdr>
                <w:top w:val="none" w:sz="0" w:space="0" w:color="auto"/>
                <w:left w:val="none" w:sz="0" w:space="0" w:color="auto"/>
                <w:bottom w:val="none" w:sz="0" w:space="0" w:color="auto"/>
                <w:right w:val="none" w:sz="0" w:space="0" w:color="auto"/>
              </w:divBdr>
              <w:divsChild>
                <w:div w:id="1120801976">
                  <w:marLeft w:val="0"/>
                  <w:marRight w:val="0"/>
                  <w:marTop w:val="0"/>
                  <w:marBottom w:val="0"/>
                  <w:divBdr>
                    <w:top w:val="none" w:sz="0" w:space="0" w:color="auto"/>
                    <w:left w:val="none" w:sz="0" w:space="0" w:color="auto"/>
                    <w:bottom w:val="none" w:sz="0" w:space="0" w:color="auto"/>
                    <w:right w:val="none" w:sz="0" w:space="0" w:color="auto"/>
                  </w:divBdr>
                  <w:divsChild>
                    <w:div w:id="1242250893">
                      <w:marLeft w:val="0"/>
                      <w:marRight w:val="0"/>
                      <w:marTop w:val="0"/>
                      <w:marBottom w:val="0"/>
                      <w:divBdr>
                        <w:top w:val="none" w:sz="0" w:space="0" w:color="auto"/>
                        <w:left w:val="none" w:sz="0" w:space="0" w:color="auto"/>
                        <w:bottom w:val="none" w:sz="0" w:space="0" w:color="auto"/>
                        <w:right w:val="none" w:sz="0" w:space="0" w:color="auto"/>
                      </w:divBdr>
                      <w:divsChild>
                        <w:div w:id="1276015819">
                          <w:marLeft w:val="0"/>
                          <w:marRight w:val="0"/>
                          <w:marTop w:val="0"/>
                          <w:marBottom w:val="0"/>
                          <w:divBdr>
                            <w:top w:val="none" w:sz="0" w:space="0" w:color="auto"/>
                            <w:left w:val="none" w:sz="0" w:space="0" w:color="auto"/>
                            <w:bottom w:val="none" w:sz="0" w:space="0" w:color="auto"/>
                            <w:right w:val="none" w:sz="0" w:space="0" w:color="auto"/>
                          </w:divBdr>
                          <w:divsChild>
                            <w:div w:id="1655521870">
                              <w:marLeft w:val="0"/>
                              <w:marRight w:val="0"/>
                              <w:marTop w:val="0"/>
                              <w:marBottom w:val="0"/>
                              <w:divBdr>
                                <w:top w:val="none" w:sz="0" w:space="0" w:color="auto"/>
                                <w:left w:val="none" w:sz="0" w:space="0" w:color="auto"/>
                                <w:bottom w:val="none" w:sz="0" w:space="0" w:color="auto"/>
                                <w:right w:val="none" w:sz="0" w:space="0" w:color="auto"/>
                              </w:divBdr>
                              <w:divsChild>
                                <w:div w:id="775177804">
                                  <w:marLeft w:val="0"/>
                                  <w:marRight w:val="0"/>
                                  <w:marTop w:val="0"/>
                                  <w:marBottom w:val="0"/>
                                  <w:divBdr>
                                    <w:top w:val="none" w:sz="0" w:space="0" w:color="auto"/>
                                    <w:left w:val="none" w:sz="0" w:space="0" w:color="auto"/>
                                    <w:bottom w:val="none" w:sz="0" w:space="0" w:color="auto"/>
                                    <w:right w:val="none" w:sz="0" w:space="0" w:color="auto"/>
                                  </w:divBdr>
                                  <w:divsChild>
                                    <w:div w:id="234167583">
                                      <w:marLeft w:val="100"/>
                                      <w:marRight w:val="0"/>
                                      <w:marTop w:val="0"/>
                                      <w:marBottom w:val="240"/>
                                      <w:divBdr>
                                        <w:top w:val="dotted" w:sz="4" w:space="0" w:color="808080"/>
                                        <w:left w:val="dotted" w:sz="4" w:space="0" w:color="808080"/>
                                        <w:bottom w:val="dotted" w:sz="4" w:space="0" w:color="808080"/>
                                        <w:right w:val="dotted" w:sz="4" w:space="0" w:color="808080"/>
                                      </w:divBdr>
                                      <w:divsChild>
                                        <w:div w:id="442000685">
                                          <w:marLeft w:val="0"/>
                                          <w:marRight w:val="0"/>
                                          <w:marTop w:val="0"/>
                                          <w:marBottom w:val="100"/>
                                          <w:divBdr>
                                            <w:top w:val="none" w:sz="0" w:space="0" w:color="auto"/>
                                            <w:left w:val="none" w:sz="0" w:space="0" w:color="auto"/>
                                            <w:bottom w:val="none" w:sz="0" w:space="0" w:color="auto"/>
                                            <w:right w:val="none" w:sz="0" w:space="0" w:color="auto"/>
                                          </w:divBdr>
                                          <w:divsChild>
                                            <w:div w:id="1486554523">
                                              <w:marLeft w:val="0"/>
                                              <w:marRight w:val="0"/>
                                              <w:marTop w:val="0"/>
                                              <w:marBottom w:val="0"/>
                                              <w:divBdr>
                                                <w:top w:val="none" w:sz="0" w:space="0" w:color="auto"/>
                                                <w:left w:val="none" w:sz="0" w:space="0" w:color="auto"/>
                                                <w:bottom w:val="none" w:sz="0" w:space="0" w:color="auto"/>
                                                <w:right w:val="none" w:sz="0" w:space="0" w:color="auto"/>
                                              </w:divBdr>
                                              <w:divsChild>
                                                <w:div w:id="33581003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10616777">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967639">
      <w:bodyDiv w:val="1"/>
      <w:marLeft w:val="0"/>
      <w:marRight w:val="0"/>
      <w:marTop w:val="0"/>
      <w:marBottom w:val="0"/>
      <w:divBdr>
        <w:top w:val="none" w:sz="0" w:space="0" w:color="auto"/>
        <w:left w:val="none" w:sz="0" w:space="0" w:color="auto"/>
        <w:bottom w:val="none" w:sz="0" w:space="0" w:color="auto"/>
        <w:right w:val="none" w:sz="0" w:space="0" w:color="auto"/>
      </w:divBdr>
      <w:divsChild>
        <w:div w:id="398215411">
          <w:marLeft w:val="0"/>
          <w:marRight w:val="0"/>
          <w:marTop w:val="0"/>
          <w:marBottom w:val="0"/>
          <w:divBdr>
            <w:top w:val="none" w:sz="0" w:space="0" w:color="auto"/>
            <w:left w:val="none" w:sz="0" w:space="0" w:color="auto"/>
            <w:bottom w:val="none" w:sz="0" w:space="0" w:color="auto"/>
            <w:right w:val="none" w:sz="0" w:space="0" w:color="auto"/>
          </w:divBdr>
          <w:divsChild>
            <w:div w:id="2105955955">
              <w:marLeft w:val="0"/>
              <w:marRight w:val="0"/>
              <w:marTop w:val="0"/>
              <w:marBottom w:val="0"/>
              <w:divBdr>
                <w:top w:val="none" w:sz="0" w:space="0" w:color="auto"/>
                <w:left w:val="none" w:sz="0" w:space="0" w:color="auto"/>
                <w:bottom w:val="none" w:sz="0" w:space="0" w:color="auto"/>
                <w:right w:val="none" w:sz="0" w:space="0" w:color="auto"/>
              </w:divBdr>
              <w:divsChild>
                <w:div w:id="236479505">
                  <w:marLeft w:val="0"/>
                  <w:marRight w:val="0"/>
                  <w:marTop w:val="0"/>
                  <w:marBottom w:val="0"/>
                  <w:divBdr>
                    <w:top w:val="none" w:sz="0" w:space="0" w:color="auto"/>
                    <w:left w:val="none" w:sz="0" w:space="0" w:color="auto"/>
                    <w:bottom w:val="none" w:sz="0" w:space="0" w:color="auto"/>
                    <w:right w:val="none" w:sz="0" w:space="0" w:color="auto"/>
                  </w:divBdr>
                  <w:divsChild>
                    <w:div w:id="440027425">
                      <w:marLeft w:val="0"/>
                      <w:marRight w:val="0"/>
                      <w:marTop w:val="0"/>
                      <w:marBottom w:val="0"/>
                      <w:divBdr>
                        <w:top w:val="none" w:sz="0" w:space="0" w:color="auto"/>
                        <w:left w:val="none" w:sz="0" w:space="0" w:color="auto"/>
                        <w:bottom w:val="none" w:sz="0" w:space="0" w:color="auto"/>
                        <w:right w:val="none" w:sz="0" w:space="0" w:color="auto"/>
                      </w:divBdr>
                      <w:divsChild>
                        <w:div w:id="1432237814">
                          <w:marLeft w:val="0"/>
                          <w:marRight w:val="0"/>
                          <w:marTop w:val="0"/>
                          <w:marBottom w:val="0"/>
                          <w:divBdr>
                            <w:top w:val="none" w:sz="0" w:space="0" w:color="auto"/>
                            <w:left w:val="none" w:sz="0" w:space="0" w:color="auto"/>
                            <w:bottom w:val="none" w:sz="0" w:space="0" w:color="auto"/>
                            <w:right w:val="none" w:sz="0" w:space="0" w:color="auto"/>
                          </w:divBdr>
                          <w:divsChild>
                            <w:div w:id="12194976">
                              <w:marLeft w:val="0"/>
                              <w:marRight w:val="0"/>
                              <w:marTop w:val="0"/>
                              <w:marBottom w:val="0"/>
                              <w:divBdr>
                                <w:top w:val="none" w:sz="0" w:space="0" w:color="auto"/>
                                <w:left w:val="none" w:sz="0" w:space="0" w:color="auto"/>
                                <w:bottom w:val="none" w:sz="0" w:space="0" w:color="auto"/>
                                <w:right w:val="none" w:sz="0" w:space="0" w:color="auto"/>
                              </w:divBdr>
                              <w:divsChild>
                                <w:div w:id="358818498">
                                  <w:marLeft w:val="0"/>
                                  <w:marRight w:val="0"/>
                                  <w:marTop w:val="0"/>
                                  <w:marBottom w:val="0"/>
                                  <w:divBdr>
                                    <w:top w:val="none" w:sz="0" w:space="0" w:color="auto"/>
                                    <w:left w:val="none" w:sz="0" w:space="0" w:color="auto"/>
                                    <w:bottom w:val="none" w:sz="0" w:space="0" w:color="auto"/>
                                    <w:right w:val="none" w:sz="0" w:space="0" w:color="auto"/>
                                  </w:divBdr>
                                  <w:divsChild>
                                    <w:div w:id="339819344">
                                      <w:marLeft w:val="100"/>
                                      <w:marRight w:val="0"/>
                                      <w:marTop w:val="0"/>
                                      <w:marBottom w:val="240"/>
                                      <w:divBdr>
                                        <w:top w:val="dotted" w:sz="4" w:space="0" w:color="808080"/>
                                        <w:left w:val="dotted" w:sz="4" w:space="0" w:color="808080"/>
                                        <w:bottom w:val="dotted" w:sz="4" w:space="0" w:color="808080"/>
                                        <w:right w:val="dotted" w:sz="4" w:space="0" w:color="808080"/>
                                      </w:divBdr>
                                      <w:divsChild>
                                        <w:div w:id="1995378980">
                                          <w:marLeft w:val="0"/>
                                          <w:marRight w:val="0"/>
                                          <w:marTop w:val="0"/>
                                          <w:marBottom w:val="100"/>
                                          <w:divBdr>
                                            <w:top w:val="none" w:sz="0" w:space="0" w:color="auto"/>
                                            <w:left w:val="none" w:sz="0" w:space="0" w:color="auto"/>
                                            <w:bottom w:val="none" w:sz="0" w:space="0" w:color="auto"/>
                                            <w:right w:val="none" w:sz="0" w:space="0" w:color="auto"/>
                                          </w:divBdr>
                                          <w:divsChild>
                                            <w:div w:id="1786459773">
                                              <w:marLeft w:val="0"/>
                                              <w:marRight w:val="0"/>
                                              <w:marTop w:val="0"/>
                                              <w:marBottom w:val="0"/>
                                              <w:divBdr>
                                                <w:top w:val="none" w:sz="0" w:space="0" w:color="auto"/>
                                                <w:left w:val="none" w:sz="0" w:space="0" w:color="auto"/>
                                                <w:bottom w:val="none" w:sz="0" w:space="0" w:color="auto"/>
                                                <w:right w:val="none" w:sz="0" w:space="0" w:color="auto"/>
                                              </w:divBdr>
                                              <w:divsChild>
                                                <w:div w:id="147941720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48129012">
      <w:bodyDiv w:val="1"/>
      <w:marLeft w:val="80"/>
      <w:marRight w:val="80"/>
      <w:marTop w:val="80"/>
      <w:marBottom w:val="8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2022">
      <w:bodyDiv w:val="1"/>
      <w:marLeft w:val="0"/>
      <w:marRight w:val="0"/>
      <w:marTop w:val="0"/>
      <w:marBottom w:val="0"/>
      <w:divBdr>
        <w:top w:val="none" w:sz="0" w:space="0" w:color="auto"/>
        <w:left w:val="none" w:sz="0" w:space="0" w:color="auto"/>
        <w:bottom w:val="none" w:sz="0" w:space="0" w:color="auto"/>
        <w:right w:val="none" w:sz="0" w:space="0" w:color="auto"/>
      </w:divBdr>
      <w:divsChild>
        <w:div w:id="294065622">
          <w:marLeft w:val="0"/>
          <w:marRight w:val="0"/>
          <w:marTop w:val="0"/>
          <w:marBottom w:val="0"/>
          <w:divBdr>
            <w:top w:val="none" w:sz="0" w:space="0" w:color="auto"/>
            <w:left w:val="none" w:sz="0" w:space="0" w:color="auto"/>
            <w:bottom w:val="none" w:sz="0" w:space="0" w:color="auto"/>
            <w:right w:val="none" w:sz="0" w:space="0" w:color="auto"/>
          </w:divBdr>
          <w:divsChild>
            <w:div w:id="220295193">
              <w:marLeft w:val="0"/>
              <w:marRight w:val="0"/>
              <w:marTop w:val="0"/>
              <w:marBottom w:val="0"/>
              <w:divBdr>
                <w:top w:val="none" w:sz="0" w:space="0" w:color="auto"/>
                <w:left w:val="none" w:sz="0" w:space="0" w:color="auto"/>
                <w:bottom w:val="none" w:sz="0" w:space="0" w:color="auto"/>
                <w:right w:val="none" w:sz="0" w:space="0" w:color="auto"/>
              </w:divBdr>
              <w:divsChild>
                <w:div w:id="558782834">
                  <w:marLeft w:val="0"/>
                  <w:marRight w:val="0"/>
                  <w:marTop w:val="0"/>
                  <w:marBottom w:val="0"/>
                  <w:divBdr>
                    <w:top w:val="none" w:sz="0" w:space="0" w:color="auto"/>
                    <w:left w:val="none" w:sz="0" w:space="0" w:color="auto"/>
                    <w:bottom w:val="none" w:sz="0" w:space="0" w:color="auto"/>
                    <w:right w:val="none" w:sz="0" w:space="0" w:color="auto"/>
                  </w:divBdr>
                  <w:divsChild>
                    <w:div w:id="1259095062">
                      <w:marLeft w:val="0"/>
                      <w:marRight w:val="0"/>
                      <w:marTop w:val="0"/>
                      <w:marBottom w:val="0"/>
                      <w:divBdr>
                        <w:top w:val="none" w:sz="0" w:space="0" w:color="auto"/>
                        <w:left w:val="none" w:sz="0" w:space="0" w:color="auto"/>
                        <w:bottom w:val="none" w:sz="0" w:space="0" w:color="auto"/>
                        <w:right w:val="none" w:sz="0" w:space="0" w:color="auto"/>
                      </w:divBdr>
                      <w:divsChild>
                        <w:div w:id="2135126393">
                          <w:marLeft w:val="0"/>
                          <w:marRight w:val="0"/>
                          <w:marTop w:val="0"/>
                          <w:marBottom w:val="0"/>
                          <w:divBdr>
                            <w:top w:val="none" w:sz="0" w:space="0" w:color="auto"/>
                            <w:left w:val="none" w:sz="0" w:space="0" w:color="auto"/>
                            <w:bottom w:val="none" w:sz="0" w:space="0" w:color="auto"/>
                            <w:right w:val="none" w:sz="0" w:space="0" w:color="auto"/>
                          </w:divBdr>
                          <w:divsChild>
                            <w:div w:id="1056273743">
                              <w:marLeft w:val="0"/>
                              <w:marRight w:val="0"/>
                              <w:marTop w:val="0"/>
                              <w:marBottom w:val="0"/>
                              <w:divBdr>
                                <w:top w:val="none" w:sz="0" w:space="0" w:color="auto"/>
                                <w:left w:val="none" w:sz="0" w:space="0" w:color="auto"/>
                                <w:bottom w:val="none" w:sz="0" w:space="0" w:color="auto"/>
                                <w:right w:val="none" w:sz="0" w:space="0" w:color="auto"/>
                              </w:divBdr>
                              <w:divsChild>
                                <w:div w:id="314997623">
                                  <w:marLeft w:val="0"/>
                                  <w:marRight w:val="0"/>
                                  <w:marTop w:val="0"/>
                                  <w:marBottom w:val="0"/>
                                  <w:divBdr>
                                    <w:top w:val="none" w:sz="0" w:space="0" w:color="auto"/>
                                    <w:left w:val="none" w:sz="0" w:space="0" w:color="auto"/>
                                    <w:bottom w:val="none" w:sz="0" w:space="0" w:color="auto"/>
                                    <w:right w:val="none" w:sz="0" w:space="0" w:color="auto"/>
                                  </w:divBdr>
                                  <w:divsChild>
                                    <w:div w:id="114715766">
                                      <w:marLeft w:val="100"/>
                                      <w:marRight w:val="0"/>
                                      <w:marTop w:val="0"/>
                                      <w:marBottom w:val="240"/>
                                      <w:divBdr>
                                        <w:top w:val="dotted" w:sz="4" w:space="0" w:color="808080"/>
                                        <w:left w:val="dotted" w:sz="4" w:space="0" w:color="808080"/>
                                        <w:bottom w:val="dotted" w:sz="4" w:space="0" w:color="808080"/>
                                        <w:right w:val="dotted" w:sz="4" w:space="0" w:color="808080"/>
                                      </w:divBdr>
                                      <w:divsChild>
                                        <w:div w:id="531767315">
                                          <w:marLeft w:val="0"/>
                                          <w:marRight w:val="0"/>
                                          <w:marTop w:val="0"/>
                                          <w:marBottom w:val="100"/>
                                          <w:divBdr>
                                            <w:top w:val="none" w:sz="0" w:space="0" w:color="auto"/>
                                            <w:left w:val="none" w:sz="0" w:space="0" w:color="auto"/>
                                            <w:bottom w:val="none" w:sz="0" w:space="0" w:color="auto"/>
                                            <w:right w:val="none" w:sz="0" w:space="0" w:color="auto"/>
                                          </w:divBdr>
                                          <w:divsChild>
                                            <w:div w:id="1195340255">
                                              <w:marLeft w:val="0"/>
                                              <w:marRight w:val="0"/>
                                              <w:marTop w:val="0"/>
                                              <w:marBottom w:val="0"/>
                                              <w:divBdr>
                                                <w:top w:val="none" w:sz="0" w:space="0" w:color="auto"/>
                                                <w:left w:val="none" w:sz="0" w:space="0" w:color="auto"/>
                                                <w:bottom w:val="none" w:sz="0" w:space="0" w:color="auto"/>
                                                <w:right w:val="none" w:sz="0" w:space="0" w:color="auto"/>
                                              </w:divBdr>
                                              <w:divsChild>
                                                <w:div w:id="52883725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87">
      <w:bodyDiv w:val="1"/>
      <w:marLeft w:val="0"/>
      <w:marRight w:val="0"/>
      <w:marTop w:val="0"/>
      <w:marBottom w:val="0"/>
      <w:divBdr>
        <w:top w:val="none" w:sz="0" w:space="0" w:color="auto"/>
        <w:left w:val="none" w:sz="0" w:space="0" w:color="auto"/>
        <w:bottom w:val="none" w:sz="0" w:space="0" w:color="auto"/>
        <w:right w:val="none" w:sz="0" w:space="0" w:color="auto"/>
      </w:divBdr>
      <w:divsChild>
        <w:div w:id="400830386">
          <w:marLeft w:val="0"/>
          <w:marRight w:val="0"/>
          <w:marTop w:val="0"/>
          <w:marBottom w:val="0"/>
          <w:divBdr>
            <w:top w:val="none" w:sz="0" w:space="0" w:color="auto"/>
            <w:left w:val="none" w:sz="0" w:space="0" w:color="auto"/>
            <w:bottom w:val="none" w:sz="0" w:space="0" w:color="auto"/>
            <w:right w:val="none" w:sz="0" w:space="0" w:color="auto"/>
          </w:divBdr>
          <w:divsChild>
            <w:div w:id="1743679553">
              <w:marLeft w:val="0"/>
              <w:marRight w:val="0"/>
              <w:marTop w:val="0"/>
              <w:marBottom w:val="0"/>
              <w:divBdr>
                <w:top w:val="none" w:sz="0" w:space="0" w:color="auto"/>
                <w:left w:val="none" w:sz="0" w:space="0" w:color="auto"/>
                <w:bottom w:val="none" w:sz="0" w:space="0" w:color="auto"/>
                <w:right w:val="none" w:sz="0" w:space="0" w:color="auto"/>
              </w:divBdr>
              <w:divsChild>
                <w:div w:id="1316684826">
                  <w:marLeft w:val="0"/>
                  <w:marRight w:val="0"/>
                  <w:marTop w:val="0"/>
                  <w:marBottom w:val="0"/>
                  <w:divBdr>
                    <w:top w:val="none" w:sz="0" w:space="0" w:color="auto"/>
                    <w:left w:val="none" w:sz="0" w:space="0" w:color="auto"/>
                    <w:bottom w:val="none" w:sz="0" w:space="0" w:color="auto"/>
                    <w:right w:val="none" w:sz="0" w:space="0" w:color="auto"/>
                  </w:divBdr>
                  <w:divsChild>
                    <w:div w:id="398136033">
                      <w:marLeft w:val="0"/>
                      <w:marRight w:val="0"/>
                      <w:marTop w:val="0"/>
                      <w:marBottom w:val="0"/>
                      <w:divBdr>
                        <w:top w:val="none" w:sz="0" w:space="0" w:color="auto"/>
                        <w:left w:val="none" w:sz="0" w:space="0" w:color="auto"/>
                        <w:bottom w:val="none" w:sz="0" w:space="0" w:color="auto"/>
                        <w:right w:val="none" w:sz="0" w:space="0" w:color="auto"/>
                      </w:divBdr>
                      <w:divsChild>
                        <w:div w:id="1092968982">
                          <w:marLeft w:val="0"/>
                          <w:marRight w:val="0"/>
                          <w:marTop w:val="0"/>
                          <w:marBottom w:val="0"/>
                          <w:divBdr>
                            <w:top w:val="none" w:sz="0" w:space="0" w:color="auto"/>
                            <w:left w:val="none" w:sz="0" w:space="0" w:color="auto"/>
                            <w:bottom w:val="none" w:sz="0" w:space="0" w:color="auto"/>
                            <w:right w:val="none" w:sz="0" w:space="0" w:color="auto"/>
                          </w:divBdr>
                          <w:divsChild>
                            <w:div w:id="394664093">
                              <w:marLeft w:val="0"/>
                              <w:marRight w:val="0"/>
                              <w:marTop w:val="0"/>
                              <w:marBottom w:val="0"/>
                              <w:divBdr>
                                <w:top w:val="none" w:sz="0" w:space="0" w:color="auto"/>
                                <w:left w:val="none" w:sz="0" w:space="0" w:color="auto"/>
                                <w:bottom w:val="none" w:sz="0" w:space="0" w:color="auto"/>
                                <w:right w:val="none" w:sz="0" w:space="0" w:color="auto"/>
                              </w:divBdr>
                              <w:divsChild>
                                <w:div w:id="726996670">
                                  <w:marLeft w:val="0"/>
                                  <w:marRight w:val="0"/>
                                  <w:marTop w:val="0"/>
                                  <w:marBottom w:val="0"/>
                                  <w:divBdr>
                                    <w:top w:val="none" w:sz="0" w:space="0" w:color="auto"/>
                                    <w:left w:val="none" w:sz="0" w:space="0" w:color="auto"/>
                                    <w:bottom w:val="none" w:sz="0" w:space="0" w:color="auto"/>
                                    <w:right w:val="none" w:sz="0" w:space="0" w:color="auto"/>
                                  </w:divBdr>
                                  <w:divsChild>
                                    <w:div w:id="441340718">
                                      <w:marLeft w:val="100"/>
                                      <w:marRight w:val="0"/>
                                      <w:marTop w:val="0"/>
                                      <w:marBottom w:val="240"/>
                                      <w:divBdr>
                                        <w:top w:val="dotted" w:sz="4" w:space="0" w:color="808080"/>
                                        <w:left w:val="dotted" w:sz="4" w:space="0" w:color="808080"/>
                                        <w:bottom w:val="dotted" w:sz="4" w:space="0" w:color="808080"/>
                                        <w:right w:val="dotted" w:sz="4" w:space="0" w:color="808080"/>
                                      </w:divBdr>
                                      <w:divsChild>
                                        <w:div w:id="504397416">
                                          <w:marLeft w:val="0"/>
                                          <w:marRight w:val="0"/>
                                          <w:marTop w:val="0"/>
                                          <w:marBottom w:val="100"/>
                                          <w:divBdr>
                                            <w:top w:val="none" w:sz="0" w:space="0" w:color="auto"/>
                                            <w:left w:val="none" w:sz="0" w:space="0" w:color="auto"/>
                                            <w:bottom w:val="none" w:sz="0" w:space="0" w:color="auto"/>
                                            <w:right w:val="none" w:sz="0" w:space="0" w:color="auto"/>
                                          </w:divBdr>
                                          <w:divsChild>
                                            <w:div w:id="1498156634">
                                              <w:marLeft w:val="0"/>
                                              <w:marRight w:val="0"/>
                                              <w:marTop w:val="0"/>
                                              <w:marBottom w:val="0"/>
                                              <w:divBdr>
                                                <w:top w:val="none" w:sz="0" w:space="0" w:color="auto"/>
                                                <w:left w:val="none" w:sz="0" w:space="0" w:color="auto"/>
                                                <w:bottom w:val="none" w:sz="0" w:space="0" w:color="auto"/>
                                                <w:right w:val="none" w:sz="0" w:space="0" w:color="auto"/>
                                              </w:divBdr>
                                              <w:divsChild>
                                                <w:div w:id="202967184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8013">
      <w:bodyDiv w:val="1"/>
      <w:marLeft w:val="0"/>
      <w:marRight w:val="0"/>
      <w:marTop w:val="0"/>
      <w:marBottom w:val="0"/>
      <w:divBdr>
        <w:top w:val="none" w:sz="0" w:space="0" w:color="auto"/>
        <w:left w:val="none" w:sz="0" w:space="0" w:color="auto"/>
        <w:bottom w:val="none" w:sz="0" w:space="0" w:color="auto"/>
        <w:right w:val="none" w:sz="0" w:space="0" w:color="auto"/>
      </w:divBdr>
      <w:divsChild>
        <w:div w:id="1086537899">
          <w:blockQuote w:val="1"/>
          <w:marLeft w:val="720"/>
          <w:marRight w:val="0"/>
          <w:marTop w:val="100"/>
          <w:marBottom w:val="100"/>
          <w:divBdr>
            <w:top w:val="none" w:sz="0" w:space="0" w:color="auto"/>
            <w:left w:val="none" w:sz="0" w:space="0" w:color="auto"/>
            <w:bottom w:val="none" w:sz="0" w:space="0" w:color="auto"/>
            <w:right w:val="none" w:sz="0" w:space="0" w:color="auto"/>
          </w:divBdr>
        </w:div>
        <w:div w:id="1870869310">
          <w:blockQuote w:val="1"/>
          <w:marLeft w:val="720"/>
          <w:marRight w:val="0"/>
          <w:marTop w:val="100"/>
          <w:marBottom w:val="100"/>
          <w:divBdr>
            <w:top w:val="none" w:sz="0" w:space="0" w:color="auto"/>
            <w:left w:val="none" w:sz="0" w:space="0" w:color="auto"/>
            <w:bottom w:val="none" w:sz="0" w:space="0" w:color="auto"/>
            <w:right w:val="none" w:sz="0" w:space="0" w:color="auto"/>
          </w:divBdr>
        </w:div>
        <w:div w:id="1890455903">
          <w:blockQuote w:val="1"/>
          <w:marLeft w:val="720"/>
          <w:marRight w:val="0"/>
          <w:marTop w:val="100"/>
          <w:marBottom w:val="100"/>
          <w:divBdr>
            <w:top w:val="none" w:sz="0" w:space="0" w:color="auto"/>
            <w:left w:val="none" w:sz="0" w:space="0" w:color="auto"/>
            <w:bottom w:val="none" w:sz="0" w:space="0" w:color="auto"/>
            <w:right w:val="none" w:sz="0" w:space="0" w:color="auto"/>
          </w:divBdr>
        </w:div>
        <w:div w:id="20903432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83559899">
      <w:bodyDiv w:val="1"/>
      <w:marLeft w:val="0"/>
      <w:marRight w:val="0"/>
      <w:marTop w:val="0"/>
      <w:marBottom w:val="0"/>
      <w:divBdr>
        <w:top w:val="none" w:sz="0" w:space="0" w:color="auto"/>
        <w:left w:val="none" w:sz="0" w:space="0" w:color="auto"/>
        <w:bottom w:val="none" w:sz="0" w:space="0" w:color="auto"/>
        <w:right w:val="none" w:sz="0" w:space="0" w:color="auto"/>
      </w:divBdr>
      <w:divsChild>
        <w:div w:id="972062104">
          <w:marLeft w:val="0"/>
          <w:marRight w:val="0"/>
          <w:marTop w:val="0"/>
          <w:marBottom w:val="0"/>
          <w:divBdr>
            <w:top w:val="none" w:sz="0" w:space="0" w:color="auto"/>
            <w:left w:val="none" w:sz="0" w:space="0" w:color="auto"/>
            <w:bottom w:val="none" w:sz="0" w:space="0" w:color="auto"/>
            <w:right w:val="none" w:sz="0" w:space="0" w:color="auto"/>
          </w:divBdr>
          <w:divsChild>
            <w:div w:id="1651788360">
              <w:marLeft w:val="0"/>
              <w:marRight w:val="0"/>
              <w:marTop w:val="0"/>
              <w:marBottom w:val="0"/>
              <w:divBdr>
                <w:top w:val="none" w:sz="0" w:space="0" w:color="auto"/>
                <w:left w:val="none" w:sz="0" w:space="0" w:color="auto"/>
                <w:bottom w:val="none" w:sz="0" w:space="0" w:color="auto"/>
                <w:right w:val="none" w:sz="0" w:space="0" w:color="auto"/>
              </w:divBdr>
              <w:divsChild>
                <w:div w:id="296758951">
                  <w:marLeft w:val="0"/>
                  <w:marRight w:val="0"/>
                  <w:marTop w:val="0"/>
                  <w:marBottom w:val="0"/>
                  <w:divBdr>
                    <w:top w:val="none" w:sz="0" w:space="0" w:color="auto"/>
                    <w:left w:val="none" w:sz="0" w:space="0" w:color="auto"/>
                    <w:bottom w:val="none" w:sz="0" w:space="0" w:color="auto"/>
                    <w:right w:val="none" w:sz="0" w:space="0" w:color="auto"/>
                  </w:divBdr>
                  <w:divsChild>
                    <w:div w:id="961156231">
                      <w:marLeft w:val="0"/>
                      <w:marRight w:val="0"/>
                      <w:marTop w:val="0"/>
                      <w:marBottom w:val="0"/>
                      <w:divBdr>
                        <w:top w:val="none" w:sz="0" w:space="0" w:color="auto"/>
                        <w:left w:val="none" w:sz="0" w:space="0" w:color="auto"/>
                        <w:bottom w:val="none" w:sz="0" w:space="0" w:color="auto"/>
                        <w:right w:val="none" w:sz="0" w:space="0" w:color="auto"/>
                      </w:divBdr>
                      <w:divsChild>
                        <w:div w:id="1118334511">
                          <w:marLeft w:val="0"/>
                          <w:marRight w:val="0"/>
                          <w:marTop w:val="0"/>
                          <w:marBottom w:val="0"/>
                          <w:divBdr>
                            <w:top w:val="none" w:sz="0" w:space="0" w:color="auto"/>
                            <w:left w:val="none" w:sz="0" w:space="0" w:color="auto"/>
                            <w:bottom w:val="none" w:sz="0" w:space="0" w:color="auto"/>
                            <w:right w:val="none" w:sz="0" w:space="0" w:color="auto"/>
                          </w:divBdr>
                          <w:divsChild>
                            <w:div w:id="704137433">
                              <w:marLeft w:val="0"/>
                              <w:marRight w:val="0"/>
                              <w:marTop w:val="0"/>
                              <w:marBottom w:val="0"/>
                              <w:divBdr>
                                <w:top w:val="none" w:sz="0" w:space="0" w:color="auto"/>
                                <w:left w:val="none" w:sz="0" w:space="0" w:color="auto"/>
                                <w:bottom w:val="none" w:sz="0" w:space="0" w:color="auto"/>
                                <w:right w:val="none" w:sz="0" w:space="0" w:color="auto"/>
                              </w:divBdr>
                              <w:divsChild>
                                <w:div w:id="1948124238">
                                  <w:marLeft w:val="0"/>
                                  <w:marRight w:val="0"/>
                                  <w:marTop w:val="0"/>
                                  <w:marBottom w:val="0"/>
                                  <w:divBdr>
                                    <w:top w:val="none" w:sz="0" w:space="0" w:color="auto"/>
                                    <w:left w:val="none" w:sz="0" w:space="0" w:color="auto"/>
                                    <w:bottom w:val="none" w:sz="0" w:space="0" w:color="auto"/>
                                    <w:right w:val="none" w:sz="0" w:space="0" w:color="auto"/>
                                  </w:divBdr>
                                  <w:divsChild>
                                    <w:div w:id="481625098">
                                      <w:marLeft w:val="100"/>
                                      <w:marRight w:val="0"/>
                                      <w:marTop w:val="0"/>
                                      <w:marBottom w:val="240"/>
                                      <w:divBdr>
                                        <w:top w:val="dotted" w:sz="4" w:space="0" w:color="808080"/>
                                        <w:left w:val="dotted" w:sz="4" w:space="0" w:color="808080"/>
                                        <w:bottom w:val="dotted" w:sz="4" w:space="0" w:color="808080"/>
                                        <w:right w:val="dotted" w:sz="4" w:space="0" w:color="808080"/>
                                      </w:divBdr>
                                      <w:divsChild>
                                        <w:div w:id="248658088">
                                          <w:marLeft w:val="0"/>
                                          <w:marRight w:val="0"/>
                                          <w:marTop w:val="0"/>
                                          <w:marBottom w:val="100"/>
                                          <w:divBdr>
                                            <w:top w:val="none" w:sz="0" w:space="0" w:color="auto"/>
                                            <w:left w:val="none" w:sz="0" w:space="0" w:color="auto"/>
                                            <w:bottom w:val="none" w:sz="0" w:space="0" w:color="auto"/>
                                            <w:right w:val="none" w:sz="0" w:space="0" w:color="auto"/>
                                          </w:divBdr>
                                          <w:divsChild>
                                            <w:div w:id="996686999">
                                              <w:marLeft w:val="0"/>
                                              <w:marRight w:val="0"/>
                                              <w:marTop w:val="0"/>
                                              <w:marBottom w:val="0"/>
                                              <w:divBdr>
                                                <w:top w:val="none" w:sz="0" w:space="0" w:color="auto"/>
                                                <w:left w:val="none" w:sz="0" w:space="0" w:color="auto"/>
                                                <w:bottom w:val="none" w:sz="0" w:space="0" w:color="auto"/>
                                                <w:right w:val="none" w:sz="0" w:space="0" w:color="auto"/>
                                              </w:divBdr>
                                              <w:divsChild>
                                                <w:div w:id="180735483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858851">
      <w:bodyDiv w:val="1"/>
      <w:marLeft w:val="0"/>
      <w:marRight w:val="0"/>
      <w:marTop w:val="0"/>
      <w:marBottom w:val="0"/>
      <w:divBdr>
        <w:top w:val="none" w:sz="0" w:space="0" w:color="auto"/>
        <w:left w:val="none" w:sz="0" w:space="0" w:color="auto"/>
        <w:bottom w:val="none" w:sz="0" w:space="0" w:color="auto"/>
        <w:right w:val="none" w:sz="0" w:space="0" w:color="auto"/>
      </w:divBdr>
      <w:divsChild>
        <w:div w:id="26831301">
          <w:marLeft w:val="0"/>
          <w:marRight w:val="0"/>
          <w:marTop w:val="0"/>
          <w:marBottom w:val="0"/>
          <w:divBdr>
            <w:top w:val="none" w:sz="0" w:space="0" w:color="auto"/>
            <w:left w:val="none" w:sz="0" w:space="0" w:color="auto"/>
            <w:bottom w:val="none" w:sz="0" w:space="0" w:color="auto"/>
            <w:right w:val="none" w:sz="0" w:space="0" w:color="auto"/>
          </w:divBdr>
          <w:divsChild>
            <w:div w:id="2073775823">
              <w:marLeft w:val="0"/>
              <w:marRight w:val="0"/>
              <w:marTop w:val="0"/>
              <w:marBottom w:val="0"/>
              <w:divBdr>
                <w:top w:val="none" w:sz="0" w:space="0" w:color="auto"/>
                <w:left w:val="none" w:sz="0" w:space="0" w:color="auto"/>
                <w:bottom w:val="none" w:sz="0" w:space="0" w:color="auto"/>
                <w:right w:val="none" w:sz="0" w:space="0" w:color="auto"/>
              </w:divBdr>
              <w:divsChild>
                <w:div w:id="1576893976">
                  <w:marLeft w:val="0"/>
                  <w:marRight w:val="0"/>
                  <w:marTop w:val="0"/>
                  <w:marBottom w:val="0"/>
                  <w:divBdr>
                    <w:top w:val="none" w:sz="0" w:space="0" w:color="auto"/>
                    <w:left w:val="none" w:sz="0" w:space="0" w:color="auto"/>
                    <w:bottom w:val="none" w:sz="0" w:space="0" w:color="auto"/>
                    <w:right w:val="none" w:sz="0" w:space="0" w:color="auto"/>
                  </w:divBdr>
                  <w:divsChild>
                    <w:div w:id="35280064">
                      <w:marLeft w:val="0"/>
                      <w:marRight w:val="0"/>
                      <w:marTop w:val="0"/>
                      <w:marBottom w:val="0"/>
                      <w:divBdr>
                        <w:top w:val="none" w:sz="0" w:space="0" w:color="auto"/>
                        <w:left w:val="none" w:sz="0" w:space="0" w:color="auto"/>
                        <w:bottom w:val="none" w:sz="0" w:space="0" w:color="auto"/>
                        <w:right w:val="none" w:sz="0" w:space="0" w:color="auto"/>
                      </w:divBdr>
                      <w:divsChild>
                        <w:div w:id="77482202">
                          <w:marLeft w:val="0"/>
                          <w:marRight w:val="0"/>
                          <w:marTop w:val="0"/>
                          <w:marBottom w:val="0"/>
                          <w:divBdr>
                            <w:top w:val="none" w:sz="0" w:space="0" w:color="auto"/>
                            <w:left w:val="none" w:sz="0" w:space="0" w:color="auto"/>
                            <w:bottom w:val="none" w:sz="0" w:space="0" w:color="auto"/>
                            <w:right w:val="none" w:sz="0" w:space="0" w:color="auto"/>
                          </w:divBdr>
                          <w:divsChild>
                            <w:div w:id="1496649953">
                              <w:marLeft w:val="0"/>
                              <w:marRight w:val="0"/>
                              <w:marTop w:val="0"/>
                              <w:marBottom w:val="0"/>
                              <w:divBdr>
                                <w:top w:val="none" w:sz="0" w:space="0" w:color="auto"/>
                                <w:left w:val="none" w:sz="0" w:space="0" w:color="auto"/>
                                <w:bottom w:val="none" w:sz="0" w:space="0" w:color="auto"/>
                                <w:right w:val="none" w:sz="0" w:space="0" w:color="auto"/>
                              </w:divBdr>
                              <w:divsChild>
                                <w:div w:id="116343348">
                                  <w:marLeft w:val="0"/>
                                  <w:marRight w:val="0"/>
                                  <w:marTop w:val="0"/>
                                  <w:marBottom w:val="0"/>
                                  <w:divBdr>
                                    <w:top w:val="none" w:sz="0" w:space="0" w:color="auto"/>
                                    <w:left w:val="none" w:sz="0" w:space="0" w:color="auto"/>
                                    <w:bottom w:val="none" w:sz="0" w:space="0" w:color="auto"/>
                                    <w:right w:val="none" w:sz="0" w:space="0" w:color="auto"/>
                                  </w:divBdr>
                                  <w:divsChild>
                                    <w:div w:id="1739595264">
                                      <w:marLeft w:val="100"/>
                                      <w:marRight w:val="0"/>
                                      <w:marTop w:val="0"/>
                                      <w:marBottom w:val="240"/>
                                      <w:divBdr>
                                        <w:top w:val="dotted" w:sz="4" w:space="0" w:color="808080"/>
                                        <w:left w:val="dotted" w:sz="4" w:space="0" w:color="808080"/>
                                        <w:bottom w:val="dotted" w:sz="4" w:space="0" w:color="808080"/>
                                        <w:right w:val="dotted" w:sz="4" w:space="0" w:color="808080"/>
                                      </w:divBdr>
                                      <w:divsChild>
                                        <w:div w:id="1794666753">
                                          <w:marLeft w:val="0"/>
                                          <w:marRight w:val="0"/>
                                          <w:marTop w:val="0"/>
                                          <w:marBottom w:val="100"/>
                                          <w:divBdr>
                                            <w:top w:val="none" w:sz="0" w:space="0" w:color="auto"/>
                                            <w:left w:val="none" w:sz="0" w:space="0" w:color="auto"/>
                                            <w:bottom w:val="none" w:sz="0" w:space="0" w:color="auto"/>
                                            <w:right w:val="none" w:sz="0" w:space="0" w:color="auto"/>
                                          </w:divBdr>
                                          <w:divsChild>
                                            <w:div w:id="448084699">
                                              <w:marLeft w:val="0"/>
                                              <w:marRight w:val="0"/>
                                              <w:marTop w:val="0"/>
                                              <w:marBottom w:val="0"/>
                                              <w:divBdr>
                                                <w:top w:val="none" w:sz="0" w:space="0" w:color="auto"/>
                                                <w:left w:val="none" w:sz="0" w:space="0" w:color="auto"/>
                                                <w:bottom w:val="none" w:sz="0" w:space="0" w:color="auto"/>
                                                <w:right w:val="none" w:sz="0" w:space="0" w:color="auto"/>
                                              </w:divBdr>
                                              <w:divsChild>
                                                <w:div w:id="140282837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2753">
      <w:bodyDiv w:val="1"/>
      <w:marLeft w:val="80"/>
      <w:marRight w:val="80"/>
      <w:marTop w:val="80"/>
      <w:marBottom w:val="80"/>
      <w:divBdr>
        <w:top w:val="none" w:sz="0" w:space="0" w:color="auto"/>
        <w:left w:val="none" w:sz="0" w:space="0" w:color="auto"/>
        <w:bottom w:val="none" w:sz="0" w:space="0" w:color="auto"/>
        <w:right w:val="none" w:sz="0" w:space="0" w:color="auto"/>
      </w:divBdr>
    </w:div>
    <w:div w:id="1797334438">
      <w:bodyDiv w:val="1"/>
      <w:marLeft w:val="80"/>
      <w:marRight w:val="80"/>
      <w:marTop w:val="80"/>
      <w:marBottom w:val="80"/>
      <w:divBdr>
        <w:top w:val="none" w:sz="0" w:space="0" w:color="auto"/>
        <w:left w:val="none" w:sz="0" w:space="0" w:color="auto"/>
        <w:bottom w:val="none" w:sz="0" w:space="0" w:color="auto"/>
        <w:right w:val="none" w:sz="0" w:space="0" w:color="auto"/>
      </w:divBdr>
    </w:div>
    <w:div w:id="1831940073">
      <w:bodyDiv w:val="1"/>
      <w:marLeft w:val="80"/>
      <w:marRight w:val="80"/>
      <w:marTop w:val="80"/>
      <w:marBottom w:val="8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144804304">
      <w:bodyDiv w:val="1"/>
      <w:marLeft w:val="0"/>
      <w:marRight w:val="0"/>
      <w:marTop w:val="0"/>
      <w:marBottom w:val="0"/>
      <w:divBdr>
        <w:top w:val="none" w:sz="0" w:space="0" w:color="auto"/>
        <w:left w:val="none" w:sz="0" w:space="0" w:color="auto"/>
        <w:bottom w:val="none" w:sz="0" w:space="0" w:color="auto"/>
        <w:right w:val="none" w:sz="0" w:space="0" w:color="auto"/>
      </w:divBdr>
      <w:divsChild>
        <w:div w:id="1189177862">
          <w:marLeft w:val="0"/>
          <w:marRight w:val="0"/>
          <w:marTop w:val="0"/>
          <w:marBottom w:val="0"/>
          <w:divBdr>
            <w:top w:val="none" w:sz="0" w:space="0" w:color="auto"/>
            <w:left w:val="none" w:sz="0" w:space="0" w:color="auto"/>
            <w:bottom w:val="none" w:sz="0" w:space="0" w:color="auto"/>
            <w:right w:val="none" w:sz="0" w:space="0" w:color="auto"/>
          </w:divBdr>
          <w:divsChild>
            <w:div w:id="98716699">
              <w:marLeft w:val="0"/>
              <w:marRight w:val="0"/>
              <w:marTop w:val="0"/>
              <w:marBottom w:val="0"/>
              <w:divBdr>
                <w:top w:val="none" w:sz="0" w:space="0" w:color="auto"/>
                <w:left w:val="none" w:sz="0" w:space="0" w:color="auto"/>
                <w:bottom w:val="none" w:sz="0" w:space="0" w:color="auto"/>
                <w:right w:val="none" w:sz="0" w:space="0" w:color="auto"/>
              </w:divBdr>
              <w:divsChild>
                <w:div w:id="54395898">
                  <w:marLeft w:val="0"/>
                  <w:marRight w:val="0"/>
                  <w:marTop w:val="0"/>
                  <w:marBottom w:val="0"/>
                  <w:divBdr>
                    <w:top w:val="none" w:sz="0" w:space="0" w:color="auto"/>
                    <w:left w:val="none" w:sz="0" w:space="0" w:color="auto"/>
                    <w:bottom w:val="none" w:sz="0" w:space="0" w:color="auto"/>
                    <w:right w:val="none" w:sz="0" w:space="0" w:color="auto"/>
                  </w:divBdr>
                  <w:divsChild>
                    <w:div w:id="509222931">
                      <w:marLeft w:val="0"/>
                      <w:marRight w:val="0"/>
                      <w:marTop w:val="0"/>
                      <w:marBottom w:val="0"/>
                      <w:divBdr>
                        <w:top w:val="none" w:sz="0" w:space="0" w:color="auto"/>
                        <w:left w:val="none" w:sz="0" w:space="0" w:color="auto"/>
                        <w:bottom w:val="none" w:sz="0" w:space="0" w:color="auto"/>
                        <w:right w:val="none" w:sz="0" w:space="0" w:color="auto"/>
                      </w:divBdr>
                      <w:divsChild>
                        <w:div w:id="657996535">
                          <w:marLeft w:val="0"/>
                          <w:marRight w:val="0"/>
                          <w:marTop w:val="0"/>
                          <w:marBottom w:val="0"/>
                          <w:divBdr>
                            <w:top w:val="none" w:sz="0" w:space="0" w:color="auto"/>
                            <w:left w:val="none" w:sz="0" w:space="0" w:color="auto"/>
                            <w:bottom w:val="none" w:sz="0" w:space="0" w:color="auto"/>
                            <w:right w:val="none" w:sz="0" w:space="0" w:color="auto"/>
                          </w:divBdr>
                          <w:divsChild>
                            <w:div w:id="1596013690">
                              <w:marLeft w:val="0"/>
                              <w:marRight w:val="0"/>
                              <w:marTop w:val="0"/>
                              <w:marBottom w:val="0"/>
                              <w:divBdr>
                                <w:top w:val="none" w:sz="0" w:space="0" w:color="auto"/>
                                <w:left w:val="none" w:sz="0" w:space="0" w:color="auto"/>
                                <w:bottom w:val="none" w:sz="0" w:space="0" w:color="auto"/>
                                <w:right w:val="none" w:sz="0" w:space="0" w:color="auto"/>
                              </w:divBdr>
                              <w:divsChild>
                                <w:div w:id="898711469">
                                  <w:marLeft w:val="0"/>
                                  <w:marRight w:val="0"/>
                                  <w:marTop w:val="0"/>
                                  <w:marBottom w:val="0"/>
                                  <w:divBdr>
                                    <w:top w:val="none" w:sz="0" w:space="0" w:color="auto"/>
                                    <w:left w:val="none" w:sz="0" w:space="0" w:color="auto"/>
                                    <w:bottom w:val="none" w:sz="0" w:space="0" w:color="auto"/>
                                    <w:right w:val="none" w:sz="0" w:space="0" w:color="auto"/>
                                  </w:divBdr>
                                  <w:divsChild>
                                    <w:div w:id="2035887335">
                                      <w:marLeft w:val="100"/>
                                      <w:marRight w:val="0"/>
                                      <w:marTop w:val="0"/>
                                      <w:marBottom w:val="240"/>
                                      <w:divBdr>
                                        <w:top w:val="dotted" w:sz="4" w:space="0" w:color="808080"/>
                                        <w:left w:val="dotted" w:sz="4" w:space="0" w:color="808080"/>
                                        <w:bottom w:val="dotted" w:sz="4" w:space="0" w:color="808080"/>
                                        <w:right w:val="dotted" w:sz="4" w:space="0" w:color="808080"/>
                                      </w:divBdr>
                                      <w:divsChild>
                                        <w:div w:id="518545731">
                                          <w:marLeft w:val="0"/>
                                          <w:marRight w:val="0"/>
                                          <w:marTop w:val="0"/>
                                          <w:marBottom w:val="100"/>
                                          <w:divBdr>
                                            <w:top w:val="none" w:sz="0" w:space="0" w:color="auto"/>
                                            <w:left w:val="none" w:sz="0" w:space="0" w:color="auto"/>
                                            <w:bottom w:val="none" w:sz="0" w:space="0" w:color="auto"/>
                                            <w:right w:val="none" w:sz="0" w:space="0" w:color="auto"/>
                                          </w:divBdr>
                                          <w:divsChild>
                                            <w:div w:id="182716000">
                                              <w:marLeft w:val="0"/>
                                              <w:marRight w:val="0"/>
                                              <w:marTop w:val="0"/>
                                              <w:marBottom w:val="0"/>
                                              <w:divBdr>
                                                <w:top w:val="none" w:sz="0" w:space="0" w:color="auto"/>
                                                <w:left w:val="none" w:sz="0" w:space="0" w:color="auto"/>
                                                <w:bottom w:val="none" w:sz="0" w:space="0" w:color="auto"/>
                                                <w:right w:val="none" w:sz="0" w:space="0" w:color="auto"/>
                                              </w:divBdr>
                                              <w:divsChild>
                                                <w:div w:id="70826487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iqZ-G4UhLD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2J9Ia0X6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7NcEkEeghY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InsifiZxVX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9690-5DBE-4A43-8DC0-C3B89A79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22</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25973</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20</cp:revision>
  <cp:lastPrinted>2021-03-23T19:24:00Z</cp:lastPrinted>
  <dcterms:created xsi:type="dcterms:W3CDTF">2016-12-21T15:55:00Z</dcterms:created>
  <dcterms:modified xsi:type="dcterms:W3CDTF">2021-03-23T19:32:00Z</dcterms:modified>
</cp:coreProperties>
</file>